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4"/>
          <w:szCs w:val="34"/>
        </w:rPr>
      </w:pPr>
      <w:r>
        <w:rPr>
          <w:rFonts w:hint="eastAsia" w:eastAsia="黑体" w:cs="黑体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4</w:t>
      </w: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  <w:u w:val="double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sz w:val="44"/>
          <w:szCs w:val="44"/>
          <w:u w:val="double"/>
        </w:rPr>
        <w:t>大连市职工创新工作室（岗）推荐汇总表</w:t>
      </w:r>
    </w:p>
    <w:bookmarkEnd w:id="0"/>
    <w:p>
      <w:pPr>
        <w:spacing w:line="440" w:lineRule="exact"/>
        <w:jc w:val="center"/>
        <w:rPr>
          <w:b/>
          <w:bCs/>
          <w:sz w:val="44"/>
          <w:szCs w:val="44"/>
        </w:rPr>
      </w:pPr>
    </w:p>
    <w:p>
      <w:pPr>
        <w:spacing w:line="440" w:lineRule="exact"/>
        <w:rPr>
          <w:rFonts w:hint="eastAsia"/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区市县、产业工会：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（盖章）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制表：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负责人：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申报日期：</w:t>
      </w:r>
      <w:r>
        <w:rPr>
          <w:sz w:val="28"/>
          <w:szCs w:val="28"/>
          <w:u w:val="single"/>
        </w:rPr>
        <w:t xml:space="preserve">           </w:t>
      </w:r>
    </w:p>
    <w:tbl>
      <w:tblPr>
        <w:tblStyle w:val="5"/>
        <w:tblW w:w="1400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715"/>
        <w:gridCol w:w="748"/>
        <w:gridCol w:w="541"/>
        <w:gridCol w:w="720"/>
        <w:gridCol w:w="899"/>
        <w:gridCol w:w="899"/>
        <w:gridCol w:w="1081"/>
        <w:gridCol w:w="1079"/>
        <w:gridCol w:w="2522"/>
        <w:gridCol w:w="1079"/>
        <w:gridCol w:w="720"/>
        <w:gridCol w:w="902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工作室所在单位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工作室（岗）领军人情况</w:t>
            </w:r>
          </w:p>
        </w:tc>
        <w:tc>
          <w:tcPr>
            <w:tcW w:w="25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工作室（岗）成立以来的主要成绩、成果、获奖和晋升情况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参与人数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25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20" w:lineRule="exact"/>
        <w:ind w:firstLine="560" w:firstLineChars="200"/>
        <w:rPr>
          <w:b/>
          <w:bCs/>
          <w:szCs w:val="21"/>
        </w:rPr>
      </w:pPr>
      <w:r>
        <w:rPr>
          <w:rFonts w:hint="eastAsia" w:ascii="黑体" w:hAnsi="黑体" w:eastAsia="黑体"/>
          <w:sz w:val="28"/>
          <w:szCs w:val="28"/>
        </w:rPr>
        <w:t>注</w:t>
      </w:r>
      <w:r>
        <w:rPr>
          <w:rFonts w:hint="eastAsia" w:ascii="宋体" w:hAnsi="宋体"/>
          <w:sz w:val="28"/>
          <w:szCs w:val="28"/>
        </w:rPr>
        <w:t>：本表由基层工会填写，区市县和产业工会汇总。</w:t>
      </w:r>
      <w:r>
        <w:rPr>
          <w:rFonts w:hint="eastAsia" w:ascii="宋体" w:hAnsi="宋体"/>
          <w:b/>
          <w:sz w:val="28"/>
          <w:szCs w:val="28"/>
        </w:rPr>
        <w:t>“主要成绩、成果、获奖和晋升情况”</w:t>
      </w:r>
      <w:r>
        <w:rPr>
          <w:rFonts w:hint="eastAsia" w:ascii="宋体" w:hAnsi="宋体"/>
          <w:sz w:val="28"/>
          <w:szCs w:val="28"/>
        </w:rPr>
        <w:t>栏内容要全面、概要，体现出特点。打印时请去掉</w:t>
      </w:r>
      <w:r>
        <w:rPr>
          <w:rFonts w:hint="eastAsia" w:ascii="黑体" w:hAnsi="黑体" w:eastAsia="黑体"/>
          <w:b/>
          <w:sz w:val="28"/>
          <w:szCs w:val="28"/>
        </w:rPr>
        <w:t>附件4</w:t>
      </w:r>
      <w:r>
        <w:rPr>
          <w:rFonts w:hint="eastAsia" w:ascii="宋体" w:hAnsi="宋体"/>
          <w:sz w:val="28"/>
          <w:szCs w:val="28"/>
        </w:rPr>
        <w:t>字样。</w:t>
      </w:r>
    </w:p>
    <w:p/>
    <w:sectPr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4C0C"/>
    <w:rsid w:val="2DA94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2017-09-13T05:05:00Z</dcterms:created>
  <dc:creator>周晓锐</dc:creator>
  <cp:lastModifiedBy>周晓锐</cp:lastModifiedBy>
  <dcterms:modified xsi:type="dcterms:W3CDTF">2017-09-13T05:05:43Z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