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0" w:firstLineChars="0"/>
        <w:textAlignment w:val="auto"/>
        <w:rPr>
          <w:rStyle w:val="9"/>
          <w:rFonts w:hint="eastAsia" w:ascii="方正黑体_GBK" w:eastAsia="方正黑体_GBK" w:cs="方正黑体_GBK"/>
          <w:sz w:val="28"/>
          <w:szCs w:val="28"/>
          <w:lang w:val="en-US" w:eastAsia="zh-CN"/>
        </w:rPr>
      </w:pPr>
      <w:r>
        <w:rPr>
          <w:rStyle w:val="9"/>
          <w:rFonts w:hint="eastAsia" w:ascii="方正黑体_GBK" w:eastAsia="方正黑体_GBK" w:cs="方正黑体_GBK"/>
          <w:sz w:val="28"/>
          <w:szCs w:val="28"/>
        </w:rPr>
        <w:t>附件</w:t>
      </w:r>
      <w:r>
        <w:rPr>
          <w:rStyle w:val="9"/>
          <w:rFonts w:hint="eastAsia" w:ascii="方正黑体_GBK" w:eastAsia="方正黑体_GBK" w:cs="方正黑体_GBK"/>
          <w:sz w:val="28"/>
          <w:szCs w:val="28"/>
          <w:lang w:val="en-US"/>
        </w:rPr>
        <w:t>1-1</w:t>
      </w:r>
    </w:p>
    <w:p>
      <w:pPr>
        <w:pStyle w:val="4"/>
        <w:bidi w:val="0"/>
        <w:rPr>
          <w:rFonts w:hint="eastAsia"/>
          <w:sz w:val="24"/>
          <w:szCs w:val="24"/>
        </w:rPr>
      </w:pPr>
    </w:p>
    <w:p>
      <w:pPr>
        <w:pStyle w:val="4"/>
        <w:bidi w:val="0"/>
        <w:rPr>
          <w:sz w:val="21"/>
          <w:szCs w:val="21"/>
        </w:rPr>
      </w:pPr>
      <w:r>
        <w:rPr>
          <w:rFonts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大连市</w:t>
      </w:r>
      <w:r>
        <w:rPr>
          <w:rFonts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社科传播者选拔活动选手报名表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1181"/>
        <w:gridCol w:w="794"/>
        <w:gridCol w:w="794"/>
        <w:gridCol w:w="7"/>
        <w:gridCol w:w="1200"/>
        <w:gridCol w:w="1437"/>
        <w:gridCol w:w="15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1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电子版</w:t>
            </w:r>
            <w:r>
              <w:rPr>
                <w:rFonts w:hint="eastAsia"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69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5413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职务（职称）</w:t>
            </w:r>
          </w:p>
        </w:tc>
        <w:tc>
          <w:tcPr>
            <w:tcW w:w="2776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3015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91" w:hRule="atLeast"/>
          <w:jc w:val="center"/>
        </w:trPr>
        <w:tc>
          <w:tcPr>
            <w:tcW w:w="15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讲解主题</w:t>
            </w:r>
          </w:p>
        </w:tc>
        <w:tc>
          <w:tcPr>
            <w:tcW w:w="6991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73" w:hRule="atLeast"/>
          <w:jc w:val="center"/>
        </w:trPr>
        <w:tc>
          <w:tcPr>
            <w:tcW w:w="15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荐意见</w:t>
            </w:r>
          </w:p>
        </w:tc>
        <w:tc>
          <w:tcPr>
            <w:tcW w:w="6991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left="0" w:right="624" w:rightChars="200" w:firstLine="0" w:firstLineChars="0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23" w:hRule="atLeast"/>
          <w:jc w:val="center"/>
        </w:trPr>
        <w:tc>
          <w:tcPr>
            <w:tcW w:w="15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91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auto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讲解所需的服装、道具、多媒体等由选手自备。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6" w:beforeLines="20" w:line="240" w:lineRule="exact"/>
        <w:ind w:left="156" w:leftChars="50" w:right="156" w:rightChars="50" w:firstLine="0" w:firstLineChars="0"/>
        <w:textAlignment w:val="auto"/>
        <w:rPr>
          <w:rFonts w:hint="eastAsia" w:ascii="方正楷体_GBK" w:eastAsia="方正楷体_GBK" w:cs="方正楷体_GBK"/>
          <w:b w:val="0"/>
          <w:bCs w:val="0"/>
          <w:sz w:val="28"/>
          <w:szCs w:val="28"/>
        </w:rPr>
      </w:pPr>
    </w:p>
    <w:sectPr>
      <w:footerReference r:id="rId5" w:type="even"/>
      <w:pgSz w:w="11906" w:h="16838"/>
      <w:pgMar w:top="1701" w:right="1587" w:bottom="1701" w:left="1587" w:header="851" w:footer="1587" w:gutter="0"/>
      <w:cols w:space="720" w:num="1"/>
      <w:docGrid w:type="linesAndChars" w:linePitch="579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方正小标宋简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framePr w:wrap="around" w:vAnchor="text" w:hAnchor="margin" w:xAlign="outside" w:y="1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after="0" w:line="240" w:lineRule="auto"/>
      <w:ind w:left="320" w:leftChars="100" w:right="0" w:firstLine="0" w:firstLineChars="0"/>
      <w:jc w:val="left"/>
      <w:textAlignment w:val="auto"/>
      <w:outlineLvl w:val="9"/>
    </w:pPr>
    <w:r>
      <w:rPr>
        <w:rFonts w:hint="eastAsia" w:ascii="宋体" w:eastAsia="宋体"/>
        <w:sz w:val="28"/>
      </w:rPr>
      <w:t>—</w:t>
    </w:r>
    <w:r>
      <w:rPr>
        <w:rFonts w:hint="eastAsia" w:ascii="宋体" w:eastAsia="宋体"/>
        <w:sz w:val="28"/>
        <w:lang w:val="en-US" w:eastAsia="zh-CN"/>
      </w:rPr>
      <w:t xml:space="preserve"> </w:t>
    </w:r>
    <w:r>
      <w:rPr>
        <w:rFonts w:hint="eastAsia" w:ascii="宋体" w:eastAsia="宋体"/>
        <w:sz w:val="28"/>
      </w:rPr>
      <w:fldChar w:fldCharType="begin"/>
    </w:r>
    <w:r>
      <w:rPr>
        <w:rFonts w:hint="eastAsia" w:ascii="宋体" w:eastAsia="宋体"/>
        <w:sz w:val="28"/>
      </w:rPr>
      <w:instrText xml:space="preserve">PAGE  </w:instrText>
    </w:r>
    <w:r>
      <w:rPr>
        <w:rFonts w:hint="eastAsia" w:ascii="宋体" w:eastAsia="宋体"/>
        <w:sz w:val="28"/>
      </w:rPr>
      <w:fldChar w:fldCharType="separate"/>
    </w:r>
    <w:r>
      <w:rPr>
        <w:rFonts w:hint="eastAsia" w:ascii="宋体" w:eastAsia="宋体"/>
        <w:sz w:val="28"/>
      </w:rPr>
      <w:t>1</w:t>
    </w:r>
    <w:r>
      <w:rPr>
        <w:rFonts w:hint="eastAsia" w:ascii="宋体" w:eastAsia="宋体"/>
        <w:sz w:val="28"/>
      </w:rPr>
      <w:fldChar w:fldCharType="end"/>
    </w:r>
    <w:r>
      <w:rPr>
        <w:rFonts w:hint="eastAsia" w:ascii="宋体" w:eastAsia="宋体"/>
        <w:sz w:val="28"/>
      </w:rPr>
      <w:t xml:space="preserve"> —</w: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after="0" w:line="240" w:lineRule="auto"/>
      <w:ind w:left="320" w:leftChars="100" w:right="0" w:firstLine="0" w:firstLineChars="0"/>
      <w:jc w:val="left"/>
      <w:textAlignment w:val="auto"/>
      <w:outlineLvl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24"/>
      </w:pPr>
      <w:r>
        <w:separator/>
      </w:r>
    </w:p>
  </w:footnote>
  <w:footnote w:type="continuationSeparator" w:id="1">
    <w:p>
      <w:pPr>
        <w:spacing w:line="336" w:lineRule="auto"/>
        <w:ind w:firstLine="6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TFjYTc4NTU1MTJkMTAzMDM5ZDIzNzkyMzdlOWM2NzEifQ=="/>
  </w:docVars>
  <w:rsids>
    <w:rsidRoot w:val="00000000"/>
    <w:rsid w:val="6EFF6EBF"/>
    <w:rsid w:val="7FFFDCA3"/>
    <w:rsid w:val="DC7DC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200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 w:val="0"/>
      <w:keepLines w:val="0"/>
      <w:widowControl w:val="0"/>
      <w:adjustRightInd w:val="0"/>
      <w:snapToGrid w:val="0"/>
      <w:spacing w:before="0" w:beforeAutospacing="0" w:after="0" w:afterAutospacing="0" w:line="336" w:lineRule="auto"/>
      <w:ind w:firstLine="200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widowControl w:val="0"/>
      <w:adjustRightInd w:val="0"/>
      <w:snapToGrid w:val="0"/>
      <w:spacing w:before="0" w:after="0" w:line="336" w:lineRule="auto"/>
      <w:ind w:left="0" w:right="0" w:firstLine="200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qFormat/>
    <w:uiPriority w:val="0"/>
    <w:pPr>
      <w:keepNext w:val="0"/>
      <w:keepLines w:val="0"/>
      <w:widowControl w:val="0"/>
      <w:spacing w:before="0" w:beforeAutospacing="0" w:after="0" w:afterAutospacing="0" w:line="300" w:lineRule="auto"/>
      <w:ind w:firstLine="0" w:firstLineChars="0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heading 1 Char"/>
    <w:basedOn w:val="8"/>
    <w:link w:val="2"/>
    <w:qFormat/>
    <w:uiPriority w:val="0"/>
    <w:rPr>
      <w:rFonts w:ascii="Times New Roman" w:hAnsi="Times New Roman" w:eastAsia="黑体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112</Words>
  <Characters>116</Characters>
  <Lines>41</Lines>
  <Paragraphs>23</Paragraphs>
  <TotalTime>5</TotalTime>
  <ScaleCrop>false</ScaleCrop>
  <LinksUpToDate>false</LinksUpToDate>
  <CharactersWithSpaces>206</CharactersWithSpaces>
  <Application>WPS Office_11.8.2.1117_F1E327BC-269C-435d-A152-05C5408002CA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2023-04-11T17:20:00Z</dcterms:created>
  <dc:creator>yuanmei</dc:creator>
  <cp:lastModifiedBy>fm2020kxlhh002</cp:lastModifiedBy>
  <cp:lastPrinted>2024-06-27T01:54:00Z</cp:lastPrinted>
  <dcterms:modified xsi:type="dcterms:W3CDTF">2025-04-11T15:43:11Z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00D5B742D4E0497CBE5639B57899001B_11</vt:lpwstr>
  </property>
</Properties>
</file>