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EB6E" w14:textId="77777777" w:rsidR="00960E45" w:rsidRDefault="00000000">
      <w:pPr>
        <w:pStyle w:val="a5"/>
        <w:ind w:firstLineChars="0" w:firstLine="0"/>
        <w:jc w:val="center"/>
        <w:outlineLvl w:val="1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大连海洋大学提名202</w:t>
      </w:r>
      <w:r>
        <w:rPr>
          <w:rFonts w:ascii="宋体" w:hAnsi="宋体"/>
          <w:b/>
          <w:bCs/>
          <w:sz w:val="30"/>
          <w:szCs w:val="30"/>
        </w:rPr>
        <w:t>3</w:t>
      </w:r>
      <w:r>
        <w:rPr>
          <w:rFonts w:ascii="宋体" w:hAnsi="宋体" w:hint="eastAsia"/>
          <w:b/>
          <w:bCs/>
          <w:sz w:val="30"/>
          <w:szCs w:val="30"/>
        </w:rPr>
        <w:t>年辽宁省技术发明奖项目公示</w:t>
      </w:r>
    </w:p>
    <w:p w14:paraId="4F649242" w14:textId="77777777" w:rsidR="00960E45" w:rsidRDefault="00000000">
      <w:pPr>
        <w:spacing w:line="500" w:lineRule="exact"/>
        <w:ind w:leftChars="22" w:left="4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color w:val="0D0D0D"/>
          <w:sz w:val="28"/>
        </w:rPr>
        <w:t>项目名称：海洋</w:t>
      </w:r>
      <w:proofErr w:type="gramStart"/>
      <w:r>
        <w:rPr>
          <w:rFonts w:ascii="宋体" w:hAnsi="宋体" w:hint="eastAsia"/>
          <w:b/>
          <w:color w:val="0D0D0D"/>
          <w:sz w:val="28"/>
        </w:rPr>
        <w:t>岩虫资源</w:t>
      </w:r>
      <w:proofErr w:type="gramEnd"/>
      <w:r>
        <w:rPr>
          <w:rFonts w:ascii="宋体" w:hAnsi="宋体" w:hint="eastAsia"/>
          <w:b/>
          <w:color w:val="0D0D0D"/>
          <w:sz w:val="28"/>
        </w:rPr>
        <w:t>恢复与高效利用技术研发与应用</w:t>
      </w:r>
    </w:p>
    <w:p w14:paraId="604BC9C3" w14:textId="77777777" w:rsidR="00960E45" w:rsidRDefault="00000000">
      <w:pPr>
        <w:pStyle w:val="a5"/>
        <w:spacing w:line="390" w:lineRule="exact"/>
        <w:ind w:firstLineChars="0" w:firstLine="0"/>
        <w:jc w:val="center"/>
        <w:outlineLvl w:val="1"/>
        <w:rPr>
          <w:rFonts w:ascii="Times New Roman"/>
          <w:b/>
          <w:color w:val="000000"/>
          <w:sz w:val="28"/>
        </w:rPr>
      </w:pPr>
      <w:r>
        <w:rPr>
          <w:rFonts w:ascii="Times New Roman"/>
          <w:b/>
          <w:color w:val="000000"/>
          <w:sz w:val="28"/>
        </w:rPr>
        <w:t>主要知识产权和标准规范等目录（不超过</w:t>
      </w:r>
      <w:r>
        <w:rPr>
          <w:rFonts w:ascii="Times New Roman"/>
          <w:b/>
          <w:color w:val="000000"/>
          <w:sz w:val="28"/>
        </w:rPr>
        <w:t>10</w:t>
      </w:r>
      <w:r>
        <w:rPr>
          <w:rFonts w:ascii="Times New Roman"/>
          <w:b/>
          <w:color w:val="000000"/>
          <w:sz w:val="28"/>
        </w:rPr>
        <w:t>件）</w:t>
      </w:r>
    </w:p>
    <w:tbl>
      <w:tblPr>
        <w:tblW w:w="88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030"/>
        <w:gridCol w:w="856"/>
        <w:gridCol w:w="874"/>
        <w:gridCol w:w="876"/>
        <w:gridCol w:w="1140"/>
        <w:gridCol w:w="1066"/>
        <w:gridCol w:w="1038"/>
        <w:gridCol w:w="1022"/>
      </w:tblGrid>
      <w:tr w:rsidR="00960E45" w14:paraId="458A37EA" w14:textId="77777777">
        <w:trPr>
          <w:trHeight w:val="1092"/>
          <w:jc w:val="center"/>
        </w:trPr>
        <w:tc>
          <w:tcPr>
            <w:tcW w:w="940" w:type="dxa"/>
            <w:vAlign w:val="center"/>
          </w:tcPr>
          <w:p w14:paraId="56882B3C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知识产权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/>
                <w:sz w:val="21"/>
              </w:rPr>
              <w:t>标准</w:t>
            </w:r>
            <w:r>
              <w:rPr>
                <w:rFonts w:ascii="Times New Roman"/>
                <w:sz w:val="21"/>
              </w:rPr>
              <w:t>)</w:t>
            </w:r>
            <w:r>
              <w:rPr>
                <w:rFonts w:ascii="Times New Roman"/>
                <w:sz w:val="21"/>
              </w:rPr>
              <w:t>类别</w:t>
            </w:r>
          </w:p>
        </w:tc>
        <w:tc>
          <w:tcPr>
            <w:tcW w:w="1030" w:type="dxa"/>
            <w:vAlign w:val="center"/>
          </w:tcPr>
          <w:p w14:paraId="40EF7E21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知识产权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/>
                <w:sz w:val="21"/>
              </w:rPr>
              <w:t>标准</w:t>
            </w:r>
            <w:r>
              <w:rPr>
                <w:rFonts w:ascii="Times New Roman"/>
                <w:sz w:val="21"/>
              </w:rPr>
              <w:t>)</w:t>
            </w:r>
          </w:p>
          <w:p w14:paraId="3EC68FF4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具体名称</w:t>
            </w:r>
          </w:p>
        </w:tc>
        <w:tc>
          <w:tcPr>
            <w:tcW w:w="856" w:type="dxa"/>
            <w:vAlign w:val="center"/>
          </w:tcPr>
          <w:p w14:paraId="628D66EB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国家</w:t>
            </w:r>
          </w:p>
          <w:p w14:paraId="65B2390F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/>
                <w:sz w:val="21"/>
              </w:rPr>
              <w:t>地区</w:t>
            </w:r>
            <w:r>
              <w:rPr>
                <w:rFonts w:ascii="Times New Roman"/>
                <w:sz w:val="21"/>
              </w:rPr>
              <w:t>)</w:t>
            </w:r>
          </w:p>
        </w:tc>
        <w:tc>
          <w:tcPr>
            <w:tcW w:w="874" w:type="dxa"/>
            <w:vAlign w:val="center"/>
          </w:tcPr>
          <w:p w14:paraId="0143DFAD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授权号</w:t>
            </w:r>
          </w:p>
          <w:p w14:paraId="23E8A08E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/>
                <w:sz w:val="21"/>
              </w:rPr>
              <w:t>标准</w:t>
            </w:r>
          </w:p>
          <w:p w14:paraId="2E641D9D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编号</w:t>
            </w:r>
            <w:r>
              <w:rPr>
                <w:rFonts w:ascii="Times New Roman"/>
                <w:sz w:val="21"/>
              </w:rPr>
              <w:t>)</w:t>
            </w:r>
          </w:p>
        </w:tc>
        <w:tc>
          <w:tcPr>
            <w:tcW w:w="876" w:type="dxa"/>
            <w:vAlign w:val="center"/>
          </w:tcPr>
          <w:p w14:paraId="51D0CD97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授权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/>
                <w:sz w:val="21"/>
              </w:rPr>
              <w:t>标准发布</w:t>
            </w:r>
            <w:r>
              <w:rPr>
                <w:rFonts w:ascii="Times New Roman"/>
                <w:sz w:val="21"/>
              </w:rPr>
              <w:t>)</w:t>
            </w:r>
            <w:r>
              <w:rPr>
                <w:rFonts w:ascii="Times New Roman"/>
                <w:sz w:val="21"/>
              </w:rPr>
              <w:t>日期</w:t>
            </w:r>
          </w:p>
        </w:tc>
        <w:tc>
          <w:tcPr>
            <w:tcW w:w="1140" w:type="dxa"/>
            <w:vAlign w:val="center"/>
          </w:tcPr>
          <w:p w14:paraId="526BE8DE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证书编号</w:t>
            </w:r>
            <w:r>
              <w:rPr>
                <w:rFonts w:ascii="Times New Roman"/>
                <w:sz w:val="21"/>
              </w:rPr>
              <w:br/>
              <w:t>(</w:t>
            </w:r>
            <w:r>
              <w:rPr>
                <w:rFonts w:ascii="Times New Roman"/>
                <w:sz w:val="21"/>
              </w:rPr>
              <w:t>标准批准</w:t>
            </w:r>
          </w:p>
          <w:p w14:paraId="10D16810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发布部门</w:t>
            </w:r>
            <w:r>
              <w:rPr>
                <w:rFonts w:ascii="Times New Roman"/>
                <w:sz w:val="21"/>
              </w:rPr>
              <w:t>)</w:t>
            </w:r>
          </w:p>
        </w:tc>
        <w:tc>
          <w:tcPr>
            <w:tcW w:w="1066" w:type="dxa"/>
            <w:vAlign w:val="center"/>
          </w:tcPr>
          <w:p w14:paraId="4C91F85E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权利人</w:t>
            </w:r>
          </w:p>
          <w:p w14:paraId="16F1FDBA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/>
                <w:sz w:val="21"/>
              </w:rPr>
              <w:t>标准起</w:t>
            </w:r>
          </w:p>
          <w:p w14:paraId="5C9F784C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proofErr w:type="gramStart"/>
            <w:r>
              <w:rPr>
                <w:rFonts w:ascii="Times New Roman"/>
                <w:sz w:val="21"/>
              </w:rPr>
              <w:t>草单位</w:t>
            </w:r>
            <w:proofErr w:type="gramEnd"/>
            <w:r>
              <w:rPr>
                <w:rFonts w:ascii="Times New Roman"/>
                <w:sz w:val="21"/>
              </w:rPr>
              <w:t>)</w:t>
            </w:r>
          </w:p>
        </w:tc>
        <w:tc>
          <w:tcPr>
            <w:tcW w:w="1038" w:type="dxa"/>
            <w:vAlign w:val="center"/>
          </w:tcPr>
          <w:p w14:paraId="6CD6F07F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发明人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/>
                <w:sz w:val="21"/>
              </w:rPr>
              <w:t>标准起草人</w:t>
            </w:r>
            <w:r>
              <w:rPr>
                <w:rFonts w:ascii="Times New Roman"/>
                <w:sz w:val="21"/>
              </w:rPr>
              <w:t>)</w:t>
            </w:r>
          </w:p>
        </w:tc>
        <w:tc>
          <w:tcPr>
            <w:tcW w:w="1022" w:type="dxa"/>
            <w:vAlign w:val="center"/>
          </w:tcPr>
          <w:p w14:paraId="0CD51FC4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发明专利</w:t>
            </w: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</w:t>
            </w:r>
            <w:r>
              <w:rPr>
                <w:rFonts w:ascii="Times New Roman" w:hint="eastAsia"/>
                <w:sz w:val="21"/>
              </w:rPr>
              <w:t>)</w:t>
            </w:r>
          </w:p>
          <w:p w14:paraId="67305DC5" w14:textId="77777777" w:rsidR="00960E45" w:rsidRDefault="00000000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有效状态</w:t>
            </w:r>
          </w:p>
        </w:tc>
      </w:tr>
      <w:tr w:rsidR="00960E45" w14:paraId="1FBA1394" w14:textId="77777777">
        <w:trPr>
          <w:trHeight w:val="920"/>
          <w:jc w:val="center"/>
        </w:trPr>
        <w:tc>
          <w:tcPr>
            <w:tcW w:w="940" w:type="dxa"/>
          </w:tcPr>
          <w:p w14:paraId="628FF4AE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发明专利</w:t>
            </w:r>
          </w:p>
        </w:tc>
        <w:tc>
          <w:tcPr>
            <w:tcW w:w="1030" w:type="dxa"/>
          </w:tcPr>
          <w:p w14:paraId="47AAADE6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proofErr w:type="gramStart"/>
            <w:r>
              <w:rPr>
                <w:rFonts w:ascii="Times New Roman" w:hint="eastAsia"/>
              </w:rPr>
              <w:t>一种岩虫工厂化</w:t>
            </w:r>
            <w:proofErr w:type="gramEnd"/>
            <w:r>
              <w:rPr>
                <w:rFonts w:ascii="Times New Roman" w:hint="eastAsia"/>
              </w:rPr>
              <w:t>育苗方法</w:t>
            </w:r>
          </w:p>
        </w:tc>
        <w:tc>
          <w:tcPr>
            <w:tcW w:w="856" w:type="dxa"/>
          </w:tcPr>
          <w:p w14:paraId="79DE1F9A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中国</w:t>
            </w:r>
          </w:p>
        </w:tc>
        <w:tc>
          <w:tcPr>
            <w:tcW w:w="874" w:type="dxa"/>
          </w:tcPr>
          <w:p w14:paraId="596F48FC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20081 0246943.7</w:t>
            </w:r>
          </w:p>
        </w:tc>
        <w:tc>
          <w:tcPr>
            <w:tcW w:w="876" w:type="dxa"/>
          </w:tcPr>
          <w:p w14:paraId="1D4FD712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2014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01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int="eastAsia"/>
              </w:rPr>
              <w:t>15</w:t>
            </w:r>
            <w:r>
              <w:rPr>
                <w:rFonts w:ascii="Times New Roman" w:hint="eastAsia"/>
              </w:rPr>
              <w:t>日</w:t>
            </w:r>
          </w:p>
        </w:tc>
        <w:tc>
          <w:tcPr>
            <w:tcW w:w="1140" w:type="dxa"/>
          </w:tcPr>
          <w:p w14:paraId="1AFA9A1E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1336600</w:t>
            </w:r>
          </w:p>
        </w:tc>
        <w:tc>
          <w:tcPr>
            <w:tcW w:w="1066" w:type="dxa"/>
          </w:tcPr>
          <w:p w14:paraId="1AF73CCE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大连海洋大学</w:t>
            </w:r>
          </w:p>
        </w:tc>
        <w:tc>
          <w:tcPr>
            <w:tcW w:w="1038" w:type="dxa"/>
          </w:tcPr>
          <w:p w14:paraId="19E45E64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杨大佐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周一兵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寇</w:t>
            </w:r>
            <w:proofErr w:type="gramStart"/>
            <w:r>
              <w:rPr>
                <w:rFonts w:ascii="Times New Roman" w:hint="eastAsia"/>
              </w:rPr>
              <w:t>娜</w:t>
            </w:r>
            <w:proofErr w:type="gramEnd"/>
          </w:p>
        </w:tc>
        <w:tc>
          <w:tcPr>
            <w:tcW w:w="1022" w:type="dxa"/>
          </w:tcPr>
          <w:p w14:paraId="6905D49A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有效</w:t>
            </w:r>
          </w:p>
        </w:tc>
      </w:tr>
      <w:tr w:rsidR="00960E45" w14:paraId="34D7E66B" w14:textId="77777777">
        <w:trPr>
          <w:trHeight w:val="920"/>
          <w:jc w:val="center"/>
        </w:trPr>
        <w:tc>
          <w:tcPr>
            <w:tcW w:w="940" w:type="dxa"/>
          </w:tcPr>
          <w:p w14:paraId="408DE35E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发明专利</w:t>
            </w:r>
          </w:p>
        </w:tc>
        <w:tc>
          <w:tcPr>
            <w:tcW w:w="1030" w:type="dxa"/>
          </w:tcPr>
          <w:p w14:paraId="1E585562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proofErr w:type="gramStart"/>
            <w:r>
              <w:rPr>
                <w:rFonts w:ascii="Times New Roman" w:hint="eastAsia"/>
              </w:rPr>
              <w:t>岩虫</w:t>
            </w:r>
            <w:proofErr w:type="gramEnd"/>
            <w:r>
              <w:rPr>
                <w:rFonts w:ascii="Times New Roman" w:hint="eastAsia"/>
              </w:rPr>
              <w:t>-</w:t>
            </w:r>
            <w:r>
              <w:rPr>
                <w:rFonts w:ascii="Times New Roman" w:hint="eastAsia"/>
              </w:rPr>
              <w:t>江蓠</w:t>
            </w:r>
            <w:r>
              <w:rPr>
                <w:rFonts w:ascii="Times New Roman" w:hint="eastAsia"/>
              </w:rPr>
              <w:t>-</w:t>
            </w:r>
            <w:r>
              <w:rPr>
                <w:rFonts w:ascii="Times New Roman" w:hint="eastAsia"/>
              </w:rPr>
              <w:t>海参池塘混合养殖方法</w:t>
            </w:r>
          </w:p>
        </w:tc>
        <w:tc>
          <w:tcPr>
            <w:tcW w:w="856" w:type="dxa"/>
          </w:tcPr>
          <w:p w14:paraId="3DD047F9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中国</w:t>
            </w:r>
          </w:p>
        </w:tc>
        <w:tc>
          <w:tcPr>
            <w:tcW w:w="874" w:type="dxa"/>
          </w:tcPr>
          <w:p w14:paraId="7A65FE36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20131 0046452.9</w:t>
            </w:r>
          </w:p>
        </w:tc>
        <w:tc>
          <w:tcPr>
            <w:tcW w:w="876" w:type="dxa"/>
          </w:tcPr>
          <w:p w14:paraId="35D646E4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2014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07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int="eastAsia"/>
              </w:rPr>
              <w:t>02</w:t>
            </w:r>
            <w:r>
              <w:rPr>
                <w:rFonts w:ascii="Times New Roman" w:hint="eastAsia"/>
              </w:rPr>
              <w:t>日</w:t>
            </w:r>
          </w:p>
        </w:tc>
        <w:tc>
          <w:tcPr>
            <w:tcW w:w="1140" w:type="dxa"/>
          </w:tcPr>
          <w:p w14:paraId="786A7A9B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1433727</w:t>
            </w:r>
          </w:p>
        </w:tc>
        <w:tc>
          <w:tcPr>
            <w:tcW w:w="1066" w:type="dxa"/>
          </w:tcPr>
          <w:p w14:paraId="27EE8E16" w14:textId="77777777" w:rsidR="00960E45" w:rsidRDefault="00000000">
            <w:pPr>
              <w:adjustRightInd w:val="0"/>
              <w:snapToGrid w:val="0"/>
              <w:spacing w:line="390" w:lineRule="exact"/>
              <w:jc w:val="left"/>
            </w:pPr>
            <w:r>
              <w:rPr>
                <w:rFonts w:hint="eastAsia"/>
              </w:rPr>
              <w:t>大连海洋大学</w:t>
            </w:r>
          </w:p>
        </w:tc>
        <w:tc>
          <w:tcPr>
            <w:tcW w:w="1038" w:type="dxa"/>
          </w:tcPr>
          <w:p w14:paraId="05CDAC8D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杨大佐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周一兵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刘海映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张丽霞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张旭峰</w:t>
            </w:r>
          </w:p>
        </w:tc>
        <w:tc>
          <w:tcPr>
            <w:tcW w:w="1022" w:type="dxa"/>
          </w:tcPr>
          <w:p w14:paraId="3E61466F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有效</w:t>
            </w:r>
          </w:p>
        </w:tc>
      </w:tr>
      <w:tr w:rsidR="00960E45" w14:paraId="6363B1A0" w14:textId="77777777">
        <w:trPr>
          <w:trHeight w:val="920"/>
          <w:jc w:val="center"/>
        </w:trPr>
        <w:tc>
          <w:tcPr>
            <w:tcW w:w="940" w:type="dxa"/>
          </w:tcPr>
          <w:p w14:paraId="59AF6565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发明专利</w:t>
            </w:r>
          </w:p>
        </w:tc>
        <w:tc>
          <w:tcPr>
            <w:tcW w:w="1030" w:type="dxa"/>
          </w:tcPr>
          <w:p w14:paraId="38D1BB51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一种</w:t>
            </w:r>
            <w:proofErr w:type="gramStart"/>
            <w:r>
              <w:rPr>
                <w:rFonts w:ascii="Times New Roman" w:hint="eastAsia"/>
              </w:rPr>
              <w:t>适合岩虫人工</w:t>
            </w:r>
            <w:proofErr w:type="gramEnd"/>
            <w:r>
              <w:rPr>
                <w:rFonts w:ascii="Times New Roman" w:hint="eastAsia"/>
              </w:rPr>
              <w:t>养殖的全价配合饲料</w:t>
            </w:r>
          </w:p>
        </w:tc>
        <w:tc>
          <w:tcPr>
            <w:tcW w:w="856" w:type="dxa"/>
          </w:tcPr>
          <w:p w14:paraId="610BF448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中国</w:t>
            </w:r>
          </w:p>
        </w:tc>
        <w:tc>
          <w:tcPr>
            <w:tcW w:w="874" w:type="dxa"/>
          </w:tcPr>
          <w:p w14:paraId="22A7508A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20081 0246942.2</w:t>
            </w:r>
          </w:p>
        </w:tc>
        <w:tc>
          <w:tcPr>
            <w:tcW w:w="876" w:type="dxa"/>
          </w:tcPr>
          <w:p w14:paraId="07C98492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2013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10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int="eastAsia"/>
              </w:rPr>
              <w:t>23</w:t>
            </w:r>
            <w:r>
              <w:rPr>
                <w:rFonts w:ascii="Times New Roman" w:hint="eastAsia"/>
              </w:rPr>
              <w:t>日</w:t>
            </w:r>
          </w:p>
        </w:tc>
        <w:tc>
          <w:tcPr>
            <w:tcW w:w="1140" w:type="dxa"/>
          </w:tcPr>
          <w:p w14:paraId="58EF7EA0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1291444</w:t>
            </w:r>
          </w:p>
        </w:tc>
        <w:tc>
          <w:tcPr>
            <w:tcW w:w="1066" w:type="dxa"/>
          </w:tcPr>
          <w:p w14:paraId="76D992B1" w14:textId="77777777" w:rsidR="00960E45" w:rsidRDefault="00000000">
            <w:pPr>
              <w:adjustRightInd w:val="0"/>
              <w:snapToGrid w:val="0"/>
              <w:spacing w:line="390" w:lineRule="exact"/>
              <w:jc w:val="left"/>
            </w:pPr>
            <w:r>
              <w:rPr>
                <w:rFonts w:hint="eastAsia"/>
              </w:rPr>
              <w:t>大连海洋大学</w:t>
            </w:r>
          </w:p>
        </w:tc>
        <w:tc>
          <w:tcPr>
            <w:tcW w:w="1038" w:type="dxa"/>
          </w:tcPr>
          <w:p w14:paraId="13DD96F3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杨大佐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周一兵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寇</w:t>
            </w:r>
            <w:proofErr w:type="gramStart"/>
            <w:r>
              <w:rPr>
                <w:rFonts w:ascii="Times New Roman" w:hint="eastAsia"/>
              </w:rPr>
              <w:t>娜</w:t>
            </w:r>
            <w:proofErr w:type="gramEnd"/>
          </w:p>
        </w:tc>
        <w:tc>
          <w:tcPr>
            <w:tcW w:w="1022" w:type="dxa"/>
          </w:tcPr>
          <w:p w14:paraId="36F4AB7D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有效</w:t>
            </w:r>
          </w:p>
        </w:tc>
      </w:tr>
      <w:tr w:rsidR="00960E45" w14:paraId="37EF4989" w14:textId="77777777">
        <w:trPr>
          <w:trHeight w:val="920"/>
          <w:jc w:val="center"/>
        </w:trPr>
        <w:tc>
          <w:tcPr>
            <w:tcW w:w="940" w:type="dxa"/>
          </w:tcPr>
          <w:p w14:paraId="02A23174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发明专利</w:t>
            </w:r>
          </w:p>
        </w:tc>
        <w:tc>
          <w:tcPr>
            <w:tcW w:w="1030" w:type="dxa"/>
          </w:tcPr>
          <w:p w14:paraId="234FD8F4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一种</w:t>
            </w:r>
            <w:proofErr w:type="gramStart"/>
            <w:r>
              <w:rPr>
                <w:rFonts w:ascii="Times New Roman" w:hint="eastAsia"/>
              </w:rPr>
              <w:t>适合岩虫人工</w:t>
            </w:r>
            <w:proofErr w:type="gramEnd"/>
            <w:r>
              <w:rPr>
                <w:rFonts w:ascii="Times New Roman" w:hint="eastAsia"/>
              </w:rPr>
              <w:t>养殖的复合底质及构造方法</w:t>
            </w:r>
          </w:p>
        </w:tc>
        <w:tc>
          <w:tcPr>
            <w:tcW w:w="856" w:type="dxa"/>
          </w:tcPr>
          <w:p w14:paraId="4942C9C1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中国</w:t>
            </w:r>
          </w:p>
        </w:tc>
        <w:tc>
          <w:tcPr>
            <w:tcW w:w="874" w:type="dxa"/>
          </w:tcPr>
          <w:p w14:paraId="2242DC0A" w14:textId="77777777" w:rsidR="00960E45" w:rsidRDefault="00960E45"/>
          <w:p w14:paraId="7A0026D3" w14:textId="77777777" w:rsidR="00960E45" w:rsidRDefault="00000000">
            <w:pPr>
              <w:jc w:val="left"/>
            </w:pPr>
            <w:r>
              <w:rPr>
                <w:rFonts w:hint="eastAsia"/>
              </w:rPr>
              <w:t>20081 0246944.1</w:t>
            </w:r>
          </w:p>
        </w:tc>
        <w:tc>
          <w:tcPr>
            <w:tcW w:w="876" w:type="dxa"/>
          </w:tcPr>
          <w:p w14:paraId="72DE5985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2014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07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int="eastAsia"/>
              </w:rPr>
              <w:t>16</w:t>
            </w:r>
            <w:r>
              <w:rPr>
                <w:rFonts w:ascii="Times New Roman" w:hint="eastAsia"/>
              </w:rPr>
              <w:t>日</w:t>
            </w:r>
          </w:p>
        </w:tc>
        <w:tc>
          <w:tcPr>
            <w:tcW w:w="1140" w:type="dxa"/>
          </w:tcPr>
          <w:p w14:paraId="571D40AC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1445273</w:t>
            </w:r>
          </w:p>
        </w:tc>
        <w:tc>
          <w:tcPr>
            <w:tcW w:w="1066" w:type="dxa"/>
          </w:tcPr>
          <w:p w14:paraId="1846DBFB" w14:textId="77777777" w:rsidR="00960E45" w:rsidRDefault="00000000">
            <w:pPr>
              <w:adjustRightInd w:val="0"/>
              <w:snapToGrid w:val="0"/>
              <w:spacing w:line="390" w:lineRule="exact"/>
              <w:jc w:val="left"/>
            </w:pPr>
            <w:r>
              <w:rPr>
                <w:rFonts w:hint="eastAsia"/>
              </w:rPr>
              <w:t>大连海洋大学</w:t>
            </w:r>
          </w:p>
        </w:tc>
        <w:tc>
          <w:tcPr>
            <w:tcW w:w="1038" w:type="dxa"/>
          </w:tcPr>
          <w:p w14:paraId="7171E953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杨大佐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周一兵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寇</w:t>
            </w:r>
            <w:proofErr w:type="gramStart"/>
            <w:r>
              <w:rPr>
                <w:rFonts w:ascii="Times New Roman" w:hint="eastAsia"/>
              </w:rPr>
              <w:t>娜</w:t>
            </w:r>
            <w:proofErr w:type="gramEnd"/>
          </w:p>
        </w:tc>
        <w:tc>
          <w:tcPr>
            <w:tcW w:w="1022" w:type="dxa"/>
          </w:tcPr>
          <w:p w14:paraId="3A10F762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有效</w:t>
            </w:r>
          </w:p>
        </w:tc>
      </w:tr>
      <w:tr w:rsidR="00960E45" w14:paraId="4E04000D" w14:textId="77777777">
        <w:trPr>
          <w:trHeight w:val="920"/>
          <w:jc w:val="center"/>
        </w:trPr>
        <w:tc>
          <w:tcPr>
            <w:tcW w:w="940" w:type="dxa"/>
          </w:tcPr>
          <w:p w14:paraId="71E4EBED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发明专利</w:t>
            </w:r>
          </w:p>
        </w:tc>
        <w:tc>
          <w:tcPr>
            <w:tcW w:w="1030" w:type="dxa"/>
          </w:tcPr>
          <w:p w14:paraId="763BD729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一种海洋污染沉积环境的原位生物修复方法</w:t>
            </w:r>
          </w:p>
        </w:tc>
        <w:tc>
          <w:tcPr>
            <w:tcW w:w="856" w:type="dxa"/>
          </w:tcPr>
          <w:p w14:paraId="70BA27AB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中国</w:t>
            </w:r>
          </w:p>
        </w:tc>
        <w:tc>
          <w:tcPr>
            <w:tcW w:w="874" w:type="dxa"/>
          </w:tcPr>
          <w:p w14:paraId="3090BAFE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201110191872.7</w:t>
            </w:r>
          </w:p>
        </w:tc>
        <w:tc>
          <w:tcPr>
            <w:tcW w:w="876" w:type="dxa"/>
          </w:tcPr>
          <w:p w14:paraId="3B625D18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2013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01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int="eastAsia"/>
              </w:rPr>
              <w:t>30</w:t>
            </w:r>
            <w:r>
              <w:rPr>
                <w:rFonts w:ascii="Times New Roman" w:hint="eastAsia"/>
              </w:rPr>
              <w:t>日</w:t>
            </w:r>
          </w:p>
        </w:tc>
        <w:tc>
          <w:tcPr>
            <w:tcW w:w="1140" w:type="dxa"/>
          </w:tcPr>
          <w:p w14:paraId="479A2BBF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1128631</w:t>
            </w:r>
          </w:p>
        </w:tc>
        <w:tc>
          <w:tcPr>
            <w:tcW w:w="1066" w:type="dxa"/>
          </w:tcPr>
          <w:p w14:paraId="008D29EA" w14:textId="77777777" w:rsidR="00960E45" w:rsidRDefault="00000000">
            <w:pPr>
              <w:adjustRightInd w:val="0"/>
              <w:snapToGrid w:val="0"/>
              <w:spacing w:line="390" w:lineRule="exact"/>
              <w:jc w:val="left"/>
            </w:pPr>
            <w:r>
              <w:rPr>
                <w:rFonts w:hint="eastAsia"/>
              </w:rPr>
              <w:t>大连海洋大学</w:t>
            </w:r>
          </w:p>
        </w:tc>
        <w:tc>
          <w:tcPr>
            <w:tcW w:w="1038" w:type="dxa"/>
          </w:tcPr>
          <w:p w14:paraId="428D9C39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周一兵</w:t>
            </w:r>
            <w:r>
              <w:rPr>
                <w:rFonts w:ascii="Times New Roman" w:hint="eastAsia"/>
              </w:rPr>
              <w:t>:</w:t>
            </w:r>
            <w:r>
              <w:rPr>
                <w:rFonts w:ascii="Times New Roman" w:hint="eastAsia"/>
              </w:rPr>
              <w:t>杨大佐</w:t>
            </w:r>
            <w:r>
              <w:rPr>
                <w:rFonts w:ascii="Times New Roman" w:hint="eastAsia"/>
              </w:rPr>
              <w:t>:</w:t>
            </w:r>
            <w:r>
              <w:rPr>
                <w:rFonts w:ascii="Times New Roman" w:hint="eastAsia"/>
              </w:rPr>
              <w:t>何洁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王斌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陈雪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周笑笑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刘海映</w:t>
            </w:r>
          </w:p>
        </w:tc>
        <w:tc>
          <w:tcPr>
            <w:tcW w:w="1022" w:type="dxa"/>
          </w:tcPr>
          <w:p w14:paraId="4DAF029C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失效</w:t>
            </w:r>
          </w:p>
        </w:tc>
      </w:tr>
      <w:tr w:rsidR="00960E45" w14:paraId="39D5E385" w14:textId="77777777">
        <w:trPr>
          <w:trHeight w:val="920"/>
          <w:jc w:val="center"/>
        </w:trPr>
        <w:tc>
          <w:tcPr>
            <w:tcW w:w="940" w:type="dxa"/>
          </w:tcPr>
          <w:p w14:paraId="0A82C359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发明专利</w:t>
            </w:r>
          </w:p>
        </w:tc>
        <w:tc>
          <w:tcPr>
            <w:tcW w:w="1030" w:type="dxa"/>
          </w:tcPr>
          <w:p w14:paraId="558CF1E4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proofErr w:type="gramStart"/>
            <w:r>
              <w:rPr>
                <w:rFonts w:ascii="Times New Roman" w:hint="eastAsia"/>
              </w:rPr>
              <w:t>双齿围沙蚕</w:t>
            </w:r>
            <w:proofErr w:type="gramEnd"/>
            <w:r>
              <w:rPr>
                <w:rFonts w:ascii="Times New Roman" w:hint="eastAsia"/>
              </w:rPr>
              <w:t>G</w:t>
            </w:r>
            <w:r>
              <w:rPr>
                <w:rFonts w:ascii="Times New Roman" w:hint="eastAsia"/>
              </w:rPr>
              <w:t>重组蛋白、多克隆抗体及</w:t>
            </w:r>
            <w:r>
              <w:rPr>
                <w:rFonts w:ascii="Times New Roman" w:hint="eastAsia"/>
              </w:rPr>
              <w:t>G</w:t>
            </w:r>
            <w:r>
              <w:rPr>
                <w:rFonts w:ascii="Times New Roman" w:hint="eastAsia"/>
              </w:rPr>
              <w:t>蛋白</w:t>
            </w:r>
            <w:r>
              <w:rPr>
                <w:rFonts w:ascii="Times New Roman" w:hint="eastAsia"/>
              </w:rPr>
              <w:t>ELISA</w:t>
            </w:r>
            <w:r>
              <w:rPr>
                <w:rFonts w:ascii="Times New Roman" w:hint="eastAsia"/>
              </w:rPr>
              <w:t>检</w:t>
            </w:r>
            <w:r>
              <w:rPr>
                <w:rFonts w:ascii="Times New Roman" w:hint="eastAsia"/>
              </w:rPr>
              <w:lastRenderedPageBreak/>
              <w:t>测方法</w:t>
            </w:r>
          </w:p>
        </w:tc>
        <w:tc>
          <w:tcPr>
            <w:tcW w:w="856" w:type="dxa"/>
          </w:tcPr>
          <w:p w14:paraId="1B289963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lastRenderedPageBreak/>
              <w:t>中国</w:t>
            </w:r>
          </w:p>
        </w:tc>
        <w:tc>
          <w:tcPr>
            <w:tcW w:w="874" w:type="dxa"/>
          </w:tcPr>
          <w:p w14:paraId="7F913178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201611161183.0</w:t>
            </w:r>
          </w:p>
        </w:tc>
        <w:tc>
          <w:tcPr>
            <w:tcW w:w="876" w:type="dxa"/>
          </w:tcPr>
          <w:p w14:paraId="0023C5E1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08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04</w:t>
            </w:r>
            <w:r>
              <w:rPr>
                <w:rFonts w:ascii="Times New Roman" w:hint="eastAsia"/>
              </w:rPr>
              <w:t>日</w:t>
            </w:r>
          </w:p>
        </w:tc>
        <w:tc>
          <w:tcPr>
            <w:tcW w:w="1140" w:type="dxa"/>
          </w:tcPr>
          <w:p w14:paraId="776AF0D2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3924411</w:t>
            </w:r>
          </w:p>
        </w:tc>
        <w:tc>
          <w:tcPr>
            <w:tcW w:w="1066" w:type="dxa"/>
          </w:tcPr>
          <w:p w14:paraId="5CA5AF4F" w14:textId="77777777" w:rsidR="00960E45" w:rsidRDefault="00000000">
            <w:pPr>
              <w:adjustRightInd w:val="0"/>
              <w:snapToGrid w:val="0"/>
              <w:spacing w:line="390" w:lineRule="exact"/>
              <w:jc w:val="left"/>
            </w:pPr>
            <w:r>
              <w:rPr>
                <w:rFonts w:hint="eastAsia"/>
              </w:rPr>
              <w:t>大连海洋大学</w:t>
            </w:r>
          </w:p>
        </w:tc>
        <w:tc>
          <w:tcPr>
            <w:tcW w:w="1038" w:type="dxa"/>
          </w:tcPr>
          <w:p w14:paraId="5B435E10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赵欢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周一兵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李娜</w:t>
            </w:r>
            <w:r>
              <w:rPr>
                <w:rFonts w:ascii="Times New Roman" w:hint="eastAsia"/>
              </w:rPr>
              <w:t>;</w:t>
            </w:r>
            <w:r>
              <w:rPr>
                <w:rFonts w:ascii="Times New Roman" w:hint="eastAsia"/>
              </w:rPr>
              <w:t>杨大佐</w:t>
            </w:r>
            <w:r>
              <w:rPr>
                <w:rFonts w:ascii="Times New Roman" w:hint="eastAsia"/>
              </w:rPr>
              <w:t>;</w:t>
            </w:r>
            <w:proofErr w:type="gramStart"/>
            <w:r>
              <w:rPr>
                <w:rFonts w:ascii="Times New Roman" w:hint="eastAsia"/>
              </w:rPr>
              <w:t>赵子涵</w:t>
            </w:r>
            <w:proofErr w:type="gramEnd"/>
          </w:p>
        </w:tc>
        <w:tc>
          <w:tcPr>
            <w:tcW w:w="1022" w:type="dxa"/>
          </w:tcPr>
          <w:p w14:paraId="427C6906" w14:textId="77777777" w:rsidR="00960E45" w:rsidRDefault="00000000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有效</w:t>
            </w:r>
          </w:p>
        </w:tc>
      </w:tr>
    </w:tbl>
    <w:p w14:paraId="5D864513" w14:textId="77777777" w:rsidR="00960E45" w:rsidRDefault="00960E45">
      <w:pPr>
        <w:pStyle w:val="a5"/>
        <w:spacing w:line="390" w:lineRule="exact"/>
        <w:ind w:firstLineChars="0" w:firstLine="0"/>
        <w:jc w:val="center"/>
        <w:outlineLvl w:val="1"/>
        <w:rPr>
          <w:rFonts w:ascii="Times New Roman"/>
          <w:b/>
          <w:color w:val="000000"/>
          <w:sz w:val="28"/>
        </w:rPr>
      </w:pPr>
    </w:p>
    <w:p w14:paraId="0314C8FE" w14:textId="77777777" w:rsidR="00960E45" w:rsidRDefault="00960E45">
      <w:pPr>
        <w:pStyle w:val="a5"/>
        <w:spacing w:line="390" w:lineRule="exact"/>
        <w:ind w:firstLineChars="0" w:firstLine="0"/>
        <w:jc w:val="center"/>
        <w:outlineLvl w:val="1"/>
        <w:rPr>
          <w:rFonts w:ascii="Times New Roman"/>
          <w:b/>
          <w:color w:val="000000"/>
          <w:sz w:val="28"/>
        </w:rPr>
      </w:pPr>
    </w:p>
    <w:p w14:paraId="4F6F58A4" w14:textId="77777777" w:rsidR="00960E45" w:rsidRDefault="00960E45">
      <w:pPr>
        <w:pStyle w:val="a5"/>
        <w:spacing w:line="390" w:lineRule="exact"/>
        <w:ind w:firstLineChars="0" w:firstLine="0"/>
        <w:jc w:val="center"/>
        <w:outlineLvl w:val="1"/>
        <w:rPr>
          <w:rFonts w:ascii="Times New Roman"/>
          <w:b/>
          <w:color w:val="000000"/>
          <w:sz w:val="28"/>
        </w:rPr>
      </w:pPr>
    </w:p>
    <w:p w14:paraId="7DA87766" w14:textId="77777777" w:rsidR="00960E45" w:rsidRDefault="00960E45">
      <w:pPr>
        <w:pStyle w:val="a5"/>
        <w:spacing w:line="390" w:lineRule="exact"/>
        <w:ind w:firstLineChars="0" w:firstLine="0"/>
        <w:jc w:val="center"/>
        <w:outlineLvl w:val="1"/>
        <w:rPr>
          <w:rFonts w:ascii="Times New Roman"/>
          <w:b/>
          <w:color w:val="000000"/>
          <w:sz w:val="28"/>
        </w:rPr>
      </w:pPr>
    </w:p>
    <w:p w14:paraId="42F98382" w14:textId="77777777" w:rsidR="00960E45" w:rsidRDefault="00000000">
      <w:pPr>
        <w:pStyle w:val="a5"/>
        <w:spacing w:line="390" w:lineRule="exact"/>
        <w:ind w:firstLineChars="0" w:firstLine="0"/>
        <w:jc w:val="left"/>
        <w:outlineLvl w:val="1"/>
        <w:rPr>
          <w:rFonts w:ascii="宋体" w:hAnsi="宋体"/>
          <w:bCs/>
          <w:color w:val="0D0D0D"/>
          <w:sz w:val="28"/>
        </w:rPr>
      </w:pPr>
      <w:r>
        <w:rPr>
          <w:rFonts w:ascii="宋体" w:hAnsi="宋体" w:hint="eastAsia"/>
          <w:bCs/>
          <w:color w:val="0D0D0D"/>
          <w:sz w:val="28"/>
        </w:rPr>
        <w:t>主要完成人：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34"/>
        <w:gridCol w:w="3685"/>
        <w:gridCol w:w="3686"/>
      </w:tblGrid>
      <w:tr w:rsidR="00960E45" w14:paraId="74FA188F" w14:textId="77777777">
        <w:trPr>
          <w:trHeight w:val="481"/>
        </w:trPr>
        <w:tc>
          <w:tcPr>
            <w:tcW w:w="710" w:type="dxa"/>
            <w:vAlign w:val="center"/>
          </w:tcPr>
          <w:p w14:paraId="7936EB03" w14:textId="77777777" w:rsidR="00960E45" w:rsidRDefault="00000000">
            <w:pPr>
              <w:ind w:left="-9"/>
              <w:jc w:val="center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4AE2DBA8" w14:textId="77777777" w:rsidR="00960E45" w:rsidRDefault="00000000">
            <w:pPr>
              <w:ind w:left="-9"/>
              <w:jc w:val="center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姓名</w:t>
            </w:r>
          </w:p>
        </w:tc>
        <w:tc>
          <w:tcPr>
            <w:tcW w:w="3685" w:type="dxa"/>
            <w:vAlign w:val="center"/>
          </w:tcPr>
          <w:p w14:paraId="7C11A8C0" w14:textId="77777777" w:rsidR="00960E45" w:rsidRDefault="00000000">
            <w:pPr>
              <w:ind w:left="-9"/>
              <w:jc w:val="center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完成单位</w:t>
            </w:r>
          </w:p>
        </w:tc>
        <w:tc>
          <w:tcPr>
            <w:tcW w:w="3686" w:type="dxa"/>
            <w:vAlign w:val="center"/>
          </w:tcPr>
          <w:p w14:paraId="4C83BD18" w14:textId="77777777" w:rsidR="00960E45" w:rsidRDefault="00000000">
            <w:pPr>
              <w:ind w:left="-9"/>
              <w:jc w:val="center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工作单位</w:t>
            </w:r>
          </w:p>
        </w:tc>
      </w:tr>
      <w:tr w:rsidR="00960E45" w14:paraId="15FA685C" w14:textId="77777777">
        <w:trPr>
          <w:trHeight w:val="525"/>
        </w:trPr>
        <w:tc>
          <w:tcPr>
            <w:tcW w:w="710" w:type="dxa"/>
            <w:vAlign w:val="center"/>
          </w:tcPr>
          <w:p w14:paraId="398D13CB" w14:textId="77777777" w:rsidR="00960E45" w:rsidRDefault="00000000">
            <w:pPr>
              <w:ind w:left="-9"/>
              <w:jc w:val="center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43D37AC" w14:textId="77777777" w:rsidR="00960E45" w:rsidRDefault="00000000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杨大佐</w:t>
            </w:r>
          </w:p>
        </w:tc>
        <w:tc>
          <w:tcPr>
            <w:tcW w:w="3685" w:type="dxa"/>
            <w:vAlign w:val="center"/>
          </w:tcPr>
          <w:p w14:paraId="6B8DB505" w14:textId="77777777" w:rsidR="00960E45" w:rsidRDefault="00000000">
            <w:pPr>
              <w:ind w:left="-9"/>
              <w:jc w:val="left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大连海洋大学</w:t>
            </w:r>
          </w:p>
        </w:tc>
        <w:tc>
          <w:tcPr>
            <w:tcW w:w="3686" w:type="dxa"/>
            <w:vAlign w:val="center"/>
          </w:tcPr>
          <w:p w14:paraId="3666849E" w14:textId="77777777" w:rsidR="00960E45" w:rsidRDefault="00000000">
            <w:pPr>
              <w:ind w:left="-9"/>
              <w:jc w:val="left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大连海洋大学</w:t>
            </w:r>
          </w:p>
        </w:tc>
      </w:tr>
      <w:tr w:rsidR="00960E45" w14:paraId="248CFC0E" w14:textId="77777777">
        <w:trPr>
          <w:trHeight w:val="525"/>
        </w:trPr>
        <w:tc>
          <w:tcPr>
            <w:tcW w:w="710" w:type="dxa"/>
            <w:vAlign w:val="center"/>
          </w:tcPr>
          <w:p w14:paraId="4282456C" w14:textId="77777777" w:rsidR="00960E45" w:rsidRDefault="00000000">
            <w:pPr>
              <w:ind w:left="-9"/>
              <w:jc w:val="center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AAE1C53" w14:textId="77777777" w:rsidR="00960E45" w:rsidRDefault="00000000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徐斌</w:t>
            </w:r>
          </w:p>
        </w:tc>
        <w:tc>
          <w:tcPr>
            <w:tcW w:w="3685" w:type="dxa"/>
            <w:vAlign w:val="center"/>
          </w:tcPr>
          <w:p w14:paraId="248158B2" w14:textId="77777777" w:rsidR="00960E45" w:rsidRDefault="00000000">
            <w:pPr>
              <w:ind w:left="-9"/>
              <w:jc w:val="left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广东海兴农集团有限公司</w:t>
            </w:r>
          </w:p>
        </w:tc>
        <w:tc>
          <w:tcPr>
            <w:tcW w:w="3686" w:type="dxa"/>
            <w:vAlign w:val="center"/>
          </w:tcPr>
          <w:p w14:paraId="11347584" w14:textId="77777777" w:rsidR="00960E45" w:rsidRDefault="00000000">
            <w:pPr>
              <w:ind w:left="-9"/>
              <w:jc w:val="left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广东海兴农集团有限公司</w:t>
            </w:r>
          </w:p>
        </w:tc>
      </w:tr>
      <w:tr w:rsidR="00960E45" w14:paraId="540A002E" w14:textId="77777777">
        <w:trPr>
          <w:trHeight w:val="599"/>
        </w:trPr>
        <w:tc>
          <w:tcPr>
            <w:tcW w:w="710" w:type="dxa"/>
            <w:vAlign w:val="center"/>
          </w:tcPr>
          <w:p w14:paraId="4FAE7A47" w14:textId="77777777" w:rsidR="00960E45" w:rsidRDefault="00000000">
            <w:pPr>
              <w:ind w:left="-9"/>
              <w:jc w:val="center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395E3C9" w14:textId="77777777" w:rsidR="00960E45" w:rsidRDefault="00000000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周一兵</w:t>
            </w:r>
          </w:p>
        </w:tc>
        <w:tc>
          <w:tcPr>
            <w:tcW w:w="3685" w:type="dxa"/>
            <w:vAlign w:val="center"/>
          </w:tcPr>
          <w:p w14:paraId="585088BC" w14:textId="77777777" w:rsidR="00960E45" w:rsidRDefault="00000000">
            <w:pPr>
              <w:ind w:left="-9"/>
              <w:jc w:val="left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大连海洋大学</w:t>
            </w:r>
          </w:p>
        </w:tc>
        <w:tc>
          <w:tcPr>
            <w:tcW w:w="3686" w:type="dxa"/>
            <w:vAlign w:val="center"/>
          </w:tcPr>
          <w:p w14:paraId="249A71BC" w14:textId="77777777" w:rsidR="00960E45" w:rsidRDefault="00000000">
            <w:pPr>
              <w:ind w:left="-9"/>
              <w:jc w:val="left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大连海洋大学</w:t>
            </w:r>
          </w:p>
        </w:tc>
      </w:tr>
      <w:tr w:rsidR="00960E45" w14:paraId="68774114" w14:textId="77777777">
        <w:trPr>
          <w:trHeight w:val="525"/>
        </w:trPr>
        <w:tc>
          <w:tcPr>
            <w:tcW w:w="710" w:type="dxa"/>
            <w:vAlign w:val="center"/>
          </w:tcPr>
          <w:p w14:paraId="1EB5B81C" w14:textId="77777777" w:rsidR="00960E45" w:rsidRDefault="00000000">
            <w:pPr>
              <w:ind w:left="-9"/>
              <w:jc w:val="center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C64C404" w14:textId="77777777" w:rsidR="00960E45" w:rsidRDefault="00000000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赵欢</w:t>
            </w:r>
          </w:p>
        </w:tc>
        <w:tc>
          <w:tcPr>
            <w:tcW w:w="3685" w:type="dxa"/>
            <w:vAlign w:val="center"/>
          </w:tcPr>
          <w:p w14:paraId="00C0AFFD" w14:textId="77777777" w:rsidR="00960E45" w:rsidRDefault="00000000">
            <w:pPr>
              <w:ind w:left="-9"/>
              <w:jc w:val="left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大连海洋大学</w:t>
            </w:r>
          </w:p>
        </w:tc>
        <w:tc>
          <w:tcPr>
            <w:tcW w:w="3686" w:type="dxa"/>
            <w:vAlign w:val="center"/>
          </w:tcPr>
          <w:p w14:paraId="7B2C2AEA" w14:textId="77777777" w:rsidR="00960E45" w:rsidRDefault="00000000">
            <w:pPr>
              <w:ind w:left="-9"/>
              <w:jc w:val="left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大连海洋大学</w:t>
            </w:r>
          </w:p>
        </w:tc>
      </w:tr>
      <w:tr w:rsidR="00960E45" w14:paraId="0C5ACCD6" w14:textId="77777777">
        <w:trPr>
          <w:trHeight w:val="525"/>
        </w:trPr>
        <w:tc>
          <w:tcPr>
            <w:tcW w:w="710" w:type="dxa"/>
            <w:vAlign w:val="center"/>
          </w:tcPr>
          <w:p w14:paraId="42087B33" w14:textId="77777777" w:rsidR="00960E45" w:rsidRDefault="00000000">
            <w:pPr>
              <w:ind w:left="-9"/>
              <w:jc w:val="center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A6B32AF" w14:textId="77777777" w:rsidR="00960E45" w:rsidRDefault="00000000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柳郁滨</w:t>
            </w:r>
          </w:p>
        </w:tc>
        <w:tc>
          <w:tcPr>
            <w:tcW w:w="3685" w:type="dxa"/>
            <w:vAlign w:val="center"/>
          </w:tcPr>
          <w:p w14:paraId="5D8457A3" w14:textId="77777777" w:rsidR="00960E45" w:rsidRDefault="00000000">
            <w:pPr>
              <w:ind w:left="-9"/>
              <w:jc w:val="left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大连海洋大学</w:t>
            </w:r>
          </w:p>
        </w:tc>
        <w:tc>
          <w:tcPr>
            <w:tcW w:w="3686" w:type="dxa"/>
            <w:vAlign w:val="center"/>
          </w:tcPr>
          <w:p w14:paraId="3922EFEB" w14:textId="77777777" w:rsidR="00960E45" w:rsidRDefault="00000000">
            <w:pPr>
              <w:ind w:left="-9"/>
              <w:jc w:val="left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大连海洋大学</w:t>
            </w:r>
          </w:p>
        </w:tc>
      </w:tr>
      <w:tr w:rsidR="00960E45" w14:paraId="232B5830" w14:textId="77777777">
        <w:trPr>
          <w:trHeight w:val="525"/>
        </w:trPr>
        <w:tc>
          <w:tcPr>
            <w:tcW w:w="710" w:type="dxa"/>
            <w:vAlign w:val="center"/>
          </w:tcPr>
          <w:p w14:paraId="1270E5A4" w14:textId="77777777" w:rsidR="00960E45" w:rsidRDefault="00000000">
            <w:pPr>
              <w:ind w:left="-9"/>
              <w:jc w:val="center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D0D0D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10268B63" w14:textId="77777777" w:rsidR="00960E45" w:rsidRDefault="00000000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寇</w:t>
            </w:r>
            <w:proofErr w:type="gramStart"/>
            <w:r>
              <w:rPr>
                <w:rFonts w:hint="eastAsia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3685" w:type="dxa"/>
            <w:vAlign w:val="center"/>
          </w:tcPr>
          <w:p w14:paraId="31BE2165" w14:textId="77777777" w:rsidR="00960E45" w:rsidRDefault="00000000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</w:t>
            </w:r>
            <w:proofErr w:type="gramStart"/>
            <w:r>
              <w:rPr>
                <w:rFonts w:hint="eastAsia"/>
                <w:sz w:val="24"/>
                <w:szCs w:val="24"/>
              </w:rPr>
              <w:t>倍特</w:t>
            </w:r>
            <w:proofErr w:type="gramEnd"/>
            <w:r>
              <w:rPr>
                <w:rFonts w:hint="eastAsia"/>
                <w:sz w:val="24"/>
                <w:szCs w:val="24"/>
              </w:rPr>
              <w:t>生物科技有限公司</w:t>
            </w:r>
          </w:p>
        </w:tc>
        <w:tc>
          <w:tcPr>
            <w:tcW w:w="3686" w:type="dxa"/>
            <w:vAlign w:val="center"/>
          </w:tcPr>
          <w:p w14:paraId="6613DDA8" w14:textId="77777777" w:rsidR="00960E45" w:rsidRDefault="00000000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</w:t>
            </w:r>
            <w:proofErr w:type="gramStart"/>
            <w:r>
              <w:rPr>
                <w:rFonts w:hint="eastAsia"/>
                <w:sz w:val="24"/>
                <w:szCs w:val="24"/>
              </w:rPr>
              <w:t>倍特</w:t>
            </w:r>
            <w:proofErr w:type="gramEnd"/>
            <w:r>
              <w:rPr>
                <w:rFonts w:hint="eastAsia"/>
                <w:sz w:val="24"/>
                <w:szCs w:val="24"/>
              </w:rPr>
              <w:t>生物科技有限公司</w:t>
            </w:r>
          </w:p>
        </w:tc>
      </w:tr>
    </w:tbl>
    <w:p w14:paraId="063340B5" w14:textId="77777777" w:rsidR="00960E45" w:rsidRDefault="00000000">
      <w:pPr>
        <w:spacing w:beforeLines="100" w:before="312"/>
      </w:pPr>
      <w:r>
        <w:rPr>
          <w:rFonts w:ascii="宋体" w:hAnsi="宋体" w:hint="eastAsia"/>
          <w:bCs/>
          <w:color w:val="0D0D0D"/>
          <w:sz w:val="28"/>
        </w:rPr>
        <w:t>主要完成单位：</w:t>
      </w:r>
    </w:p>
    <w:p w14:paraId="77461F84" w14:textId="77777777" w:rsidR="00960E45" w:rsidRDefault="0000000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、大连海洋大学</w:t>
      </w:r>
    </w:p>
    <w:p w14:paraId="5833FAE5" w14:textId="77777777" w:rsidR="00960E45" w:rsidRDefault="0000000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、广东海兴农集团有限公司</w:t>
      </w:r>
    </w:p>
    <w:p w14:paraId="5D2D0B6A" w14:textId="77777777" w:rsidR="00960E45" w:rsidRDefault="0000000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、大连金</w:t>
      </w:r>
      <w:proofErr w:type="gramStart"/>
      <w:r>
        <w:rPr>
          <w:rFonts w:hint="eastAsia"/>
          <w:sz w:val="24"/>
          <w:szCs w:val="24"/>
        </w:rPr>
        <w:t>倍特</w:t>
      </w:r>
      <w:proofErr w:type="gramEnd"/>
      <w:r>
        <w:rPr>
          <w:rFonts w:hint="eastAsia"/>
          <w:sz w:val="24"/>
          <w:szCs w:val="24"/>
        </w:rPr>
        <w:t>生物科技有限公司</w:t>
      </w:r>
    </w:p>
    <w:sectPr w:rsidR="00960E45">
      <w:footerReference w:type="default" r:id="rId6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CACE" w14:textId="77777777" w:rsidR="00F1229C" w:rsidRDefault="00F1229C">
      <w:r>
        <w:separator/>
      </w:r>
    </w:p>
  </w:endnote>
  <w:endnote w:type="continuationSeparator" w:id="0">
    <w:p w14:paraId="7967F34E" w14:textId="77777777" w:rsidR="00F1229C" w:rsidRDefault="00F1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0644" w14:textId="77777777" w:rsidR="00960E45" w:rsidRDefault="0000000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BE30BE3" w14:textId="77777777" w:rsidR="00960E45" w:rsidRDefault="00960E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7F13" w14:textId="77777777" w:rsidR="00F1229C" w:rsidRDefault="00F1229C">
      <w:r>
        <w:separator/>
      </w:r>
    </w:p>
  </w:footnote>
  <w:footnote w:type="continuationSeparator" w:id="0">
    <w:p w14:paraId="6E97CCF8" w14:textId="77777777" w:rsidR="00F1229C" w:rsidRDefault="00F12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U1MDlmYmEwNmNjMThiZmNmMjgwMjQ4ZGE5ZTg1OGYifQ=="/>
  </w:docVars>
  <w:rsids>
    <w:rsidRoot w:val="00786627"/>
    <w:rsid w:val="00006BF1"/>
    <w:rsid w:val="00014711"/>
    <w:rsid w:val="00014E72"/>
    <w:rsid w:val="00031A58"/>
    <w:rsid w:val="00034217"/>
    <w:rsid w:val="00041309"/>
    <w:rsid w:val="00047A3C"/>
    <w:rsid w:val="000979BD"/>
    <w:rsid w:val="000C0891"/>
    <w:rsid w:val="000E2F46"/>
    <w:rsid w:val="0012138B"/>
    <w:rsid w:val="00126D3A"/>
    <w:rsid w:val="00176ACC"/>
    <w:rsid w:val="001B309E"/>
    <w:rsid w:val="001D5BB1"/>
    <w:rsid w:val="001E4148"/>
    <w:rsid w:val="001F0474"/>
    <w:rsid w:val="00215787"/>
    <w:rsid w:val="00230183"/>
    <w:rsid w:val="00230A6E"/>
    <w:rsid w:val="00245C3D"/>
    <w:rsid w:val="00251047"/>
    <w:rsid w:val="0027042E"/>
    <w:rsid w:val="002D4994"/>
    <w:rsid w:val="00366F13"/>
    <w:rsid w:val="00371075"/>
    <w:rsid w:val="003D3B96"/>
    <w:rsid w:val="00410CF3"/>
    <w:rsid w:val="00416318"/>
    <w:rsid w:val="0041644F"/>
    <w:rsid w:val="00432E62"/>
    <w:rsid w:val="00452568"/>
    <w:rsid w:val="00457F06"/>
    <w:rsid w:val="004A5F26"/>
    <w:rsid w:val="004D57B0"/>
    <w:rsid w:val="005147FF"/>
    <w:rsid w:val="005166F1"/>
    <w:rsid w:val="00537726"/>
    <w:rsid w:val="0054004A"/>
    <w:rsid w:val="005500B6"/>
    <w:rsid w:val="00563155"/>
    <w:rsid w:val="0058201E"/>
    <w:rsid w:val="005865B0"/>
    <w:rsid w:val="00595BFE"/>
    <w:rsid w:val="006057EC"/>
    <w:rsid w:val="00625E8B"/>
    <w:rsid w:val="00693ABA"/>
    <w:rsid w:val="006B094C"/>
    <w:rsid w:val="006D3D12"/>
    <w:rsid w:val="006F5FC8"/>
    <w:rsid w:val="007022CE"/>
    <w:rsid w:val="00713A6C"/>
    <w:rsid w:val="00716157"/>
    <w:rsid w:val="00724FF1"/>
    <w:rsid w:val="00770A38"/>
    <w:rsid w:val="0077248F"/>
    <w:rsid w:val="007756AB"/>
    <w:rsid w:val="007847A0"/>
    <w:rsid w:val="00786627"/>
    <w:rsid w:val="00796827"/>
    <w:rsid w:val="007A4A24"/>
    <w:rsid w:val="007A740D"/>
    <w:rsid w:val="007C297A"/>
    <w:rsid w:val="008519C7"/>
    <w:rsid w:val="0087539E"/>
    <w:rsid w:val="00887ADD"/>
    <w:rsid w:val="00895A98"/>
    <w:rsid w:val="008D113D"/>
    <w:rsid w:val="00900319"/>
    <w:rsid w:val="0091743D"/>
    <w:rsid w:val="00943ED1"/>
    <w:rsid w:val="00960E45"/>
    <w:rsid w:val="009A437A"/>
    <w:rsid w:val="009C25A9"/>
    <w:rsid w:val="009C2E2F"/>
    <w:rsid w:val="009F5D81"/>
    <w:rsid w:val="00A02460"/>
    <w:rsid w:val="00A2606A"/>
    <w:rsid w:val="00A60FED"/>
    <w:rsid w:val="00A677D9"/>
    <w:rsid w:val="00A97B1F"/>
    <w:rsid w:val="00AC4FEE"/>
    <w:rsid w:val="00B25ED6"/>
    <w:rsid w:val="00B34693"/>
    <w:rsid w:val="00B67020"/>
    <w:rsid w:val="00C0591E"/>
    <w:rsid w:val="00C31318"/>
    <w:rsid w:val="00C363D5"/>
    <w:rsid w:val="00C3676B"/>
    <w:rsid w:val="00C65800"/>
    <w:rsid w:val="00CF030A"/>
    <w:rsid w:val="00D10914"/>
    <w:rsid w:val="00D5035C"/>
    <w:rsid w:val="00D53F43"/>
    <w:rsid w:val="00D84848"/>
    <w:rsid w:val="00DB3A95"/>
    <w:rsid w:val="00DB574B"/>
    <w:rsid w:val="00DE3221"/>
    <w:rsid w:val="00E132D2"/>
    <w:rsid w:val="00E15E5D"/>
    <w:rsid w:val="00E3540D"/>
    <w:rsid w:val="00E57C13"/>
    <w:rsid w:val="00E66DDE"/>
    <w:rsid w:val="00E918DF"/>
    <w:rsid w:val="00EF706A"/>
    <w:rsid w:val="00F02A4D"/>
    <w:rsid w:val="00F1229C"/>
    <w:rsid w:val="00F45959"/>
    <w:rsid w:val="00F65703"/>
    <w:rsid w:val="00FB7130"/>
    <w:rsid w:val="194720B3"/>
    <w:rsid w:val="350E5A19"/>
    <w:rsid w:val="3AB5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FFD41"/>
  <w15:docId w15:val="{C53A329D-1395-4506-9D2D-A1DC017F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="420"/>
    </w:pPr>
  </w:style>
  <w:style w:type="paragraph" w:styleId="a5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link w:val="a3"/>
    <w:rPr>
      <w:kern w:val="2"/>
      <w:sz w:val="21"/>
    </w:rPr>
  </w:style>
  <w:style w:type="character" w:customStyle="1" w:styleId="1">
    <w:name w:val="纯文本 字符1"/>
    <w:link w:val="a5"/>
    <w:rPr>
      <w:rFonts w:ascii="仿宋_GB2312"/>
      <w:kern w:val="2"/>
      <w:sz w:val="24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paragraph" w:customStyle="1" w:styleId="Style8">
    <w:name w:val="_Style 8"/>
    <w:basedOn w:val="a"/>
    <w:next w:val="a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9">
    <w:name w:val="纯文本 字符"/>
    <w:qFormat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811</Characters>
  <Application>Microsoft Office Word</Application>
  <DocSecurity>0</DocSecurity>
  <Lines>6</Lines>
  <Paragraphs>1</Paragraphs>
  <ScaleCrop>false</ScaleCrop>
  <Company>MC SYSTEM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项目名称:</dc:title>
  <dc:creator>MC SYSTEM</dc:creator>
  <cp:lastModifiedBy>蕾 韩</cp:lastModifiedBy>
  <cp:revision>3</cp:revision>
  <dcterms:created xsi:type="dcterms:W3CDTF">2024-01-30T06:32:00Z</dcterms:created>
  <dcterms:modified xsi:type="dcterms:W3CDTF">2024-02-02T12:37:00Z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763C9AB203444CC1B007D1D883E8E59E_13</vt:lpwstr>
  </property>
</Properties>
</file>