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黑体"/>
          <w:color w:val="auto"/>
          <w:sz w:val="32"/>
          <w:szCs w:val="32"/>
        </w:rPr>
      </w:pPr>
      <w:bookmarkStart w:id="0" w:name="_GoBack"/>
      <w:r>
        <w:rPr>
          <w:rFonts w:hint="eastAsia" w:ascii="黑体" w:hAnsi="黑体" w:eastAsia="黑体" w:cs="黑体"/>
          <w:color w:val="auto"/>
          <w:sz w:val="32"/>
          <w:szCs w:val="32"/>
          <w:lang w:val="en-US" w:eastAsia="zh-CN"/>
        </w:rPr>
        <w:t>201</w:t>
      </w:r>
      <w:r>
        <w:rPr>
          <w:rFonts w:hint="eastAsia" w:ascii="黑体" w:hAnsi="黑体" w:eastAsia="黑体" w:cs="黑体"/>
          <w:color w:val="auto"/>
          <w:sz w:val="32"/>
          <w:szCs w:val="32"/>
        </w:rPr>
        <w:t>9年辽宁省高等学校海洋产业技术研究院专项项目预申报表</w:t>
      </w:r>
    </w:p>
    <w:bookmarkEnd w:id="0"/>
    <w:tbl>
      <w:tblPr>
        <w:tblStyle w:val="3"/>
        <w:tblW w:w="210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0"/>
        <w:gridCol w:w="1336"/>
        <w:gridCol w:w="1148"/>
        <w:gridCol w:w="1178"/>
        <w:gridCol w:w="1710"/>
        <w:gridCol w:w="1478"/>
        <w:gridCol w:w="3208"/>
        <w:gridCol w:w="1818"/>
        <w:gridCol w:w="2167"/>
        <w:gridCol w:w="4140"/>
        <w:gridCol w:w="22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6" w:hRule="atLeast"/>
        </w:trPr>
        <w:tc>
          <w:tcPr>
            <w:tcW w:w="600" w:type="dxa"/>
            <w:vAlign w:val="center"/>
          </w:tcPr>
          <w:p>
            <w:pPr>
              <w:jc w:val="center"/>
              <w:rPr>
                <w:rFonts w:ascii="黑体" w:hAnsi="黑体" w:eastAsia="黑体" w:cs="黑体"/>
                <w:color w:val="auto"/>
                <w:sz w:val="18"/>
                <w:szCs w:val="18"/>
              </w:rPr>
            </w:pPr>
            <w:r>
              <w:rPr>
                <w:rFonts w:hint="eastAsia" w:ascii="黑体" w:hAnsi="黑体" w:eastAsia="黑体" w:cs="黑体"/>
                <w:color w:val="auto"/>
                <w:sz w:val="18"/>
                <w:szCs w:val="18"/>
              </w:rPr>
              <w:t>序号</w:t>
            </w:r>
          </w:p>
        </w:tc>
        <w:tc>
          <w:tcPr>
            <w:tcW w:w="1336" w:type="dxa"/>
            <w:vAlign w:val="center"/>
          </w:tcPr>
          <w:p>
            <w:pPr>
              <w:jc w:val="center"/>
              <w:rPr>
                <w:rFonts w:ascii="黑体" w:hAnsi="黑体" w:eastAsia="黑体" w:cs="黑体"/>
                <w:color w:val="auto"/>
                <w:sz w:val="18"/>
                <w:szCs w:val="18"/>
              </w:rPr>
            </w:pPr>
            <w:r>
              <w:rPr>
                <w:rFonts w:hint="eastAsia" w:ascii="黑体" w:hAnsi="黑体" w:eastAsia="黑体" w:cs="黑体"/>
                <w:color w:val="auto"/>
                <w:sz w:val="18"/>
                <w:szCs w:val="18"/>
              </w:rPr>
              <w:t>项目/成果名称</w:t>
            </w:r>
          </w:p>
        </w:tc>
        <w:tc>
          <w:tcPr>
            <w:tcW w:w="1148" w:type="dxa"/>
            <w:vAlign w:val="center"/>
          </w:tcPr>
          <w:p>
            <w:pPr>
              <w:jc w:val="center"/>
              <w:rPr>
                <w:rFonts w:ascii="黑体" w:hAnsi="黑体" w:eastAsia="黑体" w:cs="黑体"/>
                <w:color w:val="auto"/>
                <w:sz w:val="18"/>
                <w:szCs w:val="18"/>
              </w:rPr>
            </w:pPr>
            <w:r>
              <w:rPr>
                <w:rFonts w:hint="eastAsia" w:ascii="黑体" w:hAnsi="黑体" w:eastAsia="黑体" w:cs="黑体"/>
                <w:color w:val="auto"/>
                <w:sz w:val="18"/>
                <w:szCs w:val="18"/>
              </w:rPr>
              <w:t>项目/成果负责人及推荐申报人</w:t>
            </w:r>
          </w:p>
        </w:tc>
        <w:tc>
          <w:tcPr>
            <w:tcW w:w="1178" w:type="dxa"/>
            <w:vAlign w:val="center"/>
          </w:tcPr>
          <w:p>
            <w:pPr>
              <w:jc w:val="center"/>
              <w:rPr>
                <w:rFonts w:ascii="黑体" w:hAnsi="黑体" w:eastAsia="黑体" w:cs="黑体"/>
                <w:color w:val="auto"/>
                <w:sz w:val="18"/>
                <w:szCs w:val="18"/>
              </w:rPr>
            </w:pPr>
            <w:r>
              <w:rPr>
                <w:rFonts w:hint="eastAsia" w:ascii="黑体" w:hAnsi="黑体" w:eastAsia="黑体" w:cs="黑体"/>
                <w:color w:val="auto"/>
                <w:sz w:val="18"/>
                <w:szCs w:val="18"/>
              </w:rPr>
              <w:t>所在单位</w:t>
            </w:r>
          </w:p>
        </w:tc>
        <w:tc>
          <w:tcPr>
            <w:tcW w:w="1710" w:type="dxa"/>
            <w:vAlign w:val="center"/>
          </w:tcPr>
          <w:p>
            <w:pPr>
              <w:jc w:val="center"/>
              <w:rPr>
                <w:rFonts w:ascii="黑体" w:hAnsi="黑体" w:eastAsia="黑体" w:cs="黑体"/>
                <w:color w:val="auto"/>
                <w:sz w:val="18"/>
                <w:szCs w:val="18"/>
              </w:rPr>
            </w:pPr>
            <w:r>
              <w:rPr>
                <w:rFonts w:hint="eastAsia" w:ascii="黑体" w:hAnsi="黑体" w:eastAsia="黑体" w:cs="黑体"/>
                <w:color w:val="auto"/>
                <w:sz w:val="18"/>
                <w:szCs w:val="18"/>
              </w:rPr>
              <w:t>申报项目类型</w:t>
            </w:r>
          </w:p>
          <w:p>
            <w:pPr>
              <w:jc w:val="center"/>
              <w:rPr>
                <w:rFonts w:ascii="黑体" w:hAnsi="黑体" w:eastAsia="黑体" w:cs="黑体"/>
                <w:color w:val="auto"/>
                <w:sz w:val="18"/>
                <w:szCs w:val="18"/>
              </w:rPr>
            </w:pPr>
            <w:r>
              <w:rPr>
                <w:rFonts w:hint="eastAsia" w:ascii="黑体" w:hAnsi="黑体" w:eastAsia="黑体" w:cs="黑体"/>
                <w:color w:val="auto"/>
                <w:sz w:val="18"/>
                <w:szCs w:val="18"/>
              </w:rPr>
              <w:t>（可多选）</w:t>
            </w:r>
          </w:p>
        </w:tc>
        <w:tc>
          <w:tcPr>
            <w:tcW w:w="1478" w:type="dxa"/>
            <w:vAlign w:val="center"/>
          </w:tcPr>
          <w:p>
            <w:pPr>
              <w:jc w:val="center"/>
              <w:rPr>
                <w:rFonts w:ascii="黑体" w:hAnsi="黑体" w:eastAsia="黑体" w:cs="黑体"/>
                <w:color w:val="auto"/>
                <w:sz w:val="18"/>
                <w:szCs w:val="18"/>
              </w:rPr>
            </w:pPr>
            <w:r>
              <w:rPr>
                <w:rFonts w:hint="eastAsia" w:ascii="黑体" w:hAnsi="黑体" w:eastAsia="黑体" w:cs="黑体"/>
                <w:color w:val="auto"/>
                <w:sz w:val="18"/>
                <w:szCs w:val="18"/>
              </w:rPr>
              <w:t>服务面向区域</w:t>
            </w:r>
          </w:p>
          <w:p>
            <w:pPr>
              <w:jc w:val="center"/>
              <w:rPr>
                <w:rFonts w:ascii="黑体" w:hAnsi="黑体" w:eastAsia="黑体" w:cs="黑体"/>
                <w:color w:val="auto"/>
                <w:sz w:val="18"/>
                <w:szCs w:val="18"/>
              </w:rPr>
            </w:pPr>
            <w:r>
              <w:rPr>
                <w:rFonts w:hint="eastAsia" w:ascii="黑体" w:hAnsi="黑体" w:eastAsia="黑体" w:cs="黑体"/>
                <w:color w:val="auto"/>
                <w:sz w:val="18"/>
                <w:szCs w:val="18"/>
              </w:rPr>
              <w:t>（可多选）</w:t>
            </w:r>
          </w:p>
        </w:tc>
        <w:tc>
          <w:tcPr>
            <w:tcW w:w="3208" w:type="dxa"/>
            <w:vAlign w:val="center"/>
          </w:tcPr>
          <w:p>
            <w:pPr>
              <w:jc w:val="center"/>
              <w:rPr>
                <w:rFonts w:hint="eastAsia" w:ascii="黑体" w:hAnsi="黑体" w:eastAsia="黑体" w:cs="黑体"/>
                <w:color w:val="auto"/>
                <w:sz w:val="18"/>
                <w:szCs w:val="18"/>
              </w:rPr>
            </w:pPr>
            <w:r>
              <w:rPr>
                <w:rFonts w:hint="eastAsia" w:ascii="黑体" w:hAnsi="黑体" w:eastAsia="黑体" w:cs="黑体"/>
                <w:color w:val="auto"/>
                <w:sz w:val="18"/>
                <w:szCs w:val="18"/>
              </w:rPr>
              <w:t>服务面向</w:t>
            </w:r>
          </w:p>
          <w:p>
            <w:pPr>
              <w:jc w:val="center"/>
              <w:rPr>
                <w:rFonts w:ascii="黑体" w:hAnsi="黑体" w:eastAsia="黑体" w:cs="黑体"/>
                <w:color w:val="auto"/>
                <w:sz w:val="18"/>
                <w:szCs w:val="18"/>
              </w:rPr>
            </w:pPr>
            <w:r>
              <w:rPr>
                <w:rFonts w:hint="eastAsia" w:ascii="黑体" w:hAnsi="黑体" w:eastAsia="黑体" w:cs="黑体"/>
                <w:color w:val="auto"/>
                <w:sz w:val="18"/>
                <w:szCs w:val="18"/>
              </w:rPr>
              <w:t>（可多选）</w:t>
            </w:r>
          </w:p>
        </w:tc>
        <w:tc>
          <w:tcPr>
            <w:tcW w:w="1818" w:type="dxa"/>
            <w:vAlign w:val="center"/>
          </w:tcPr>
          <w:p>
            <w:pPr>
              <w:jc w:val="center"/>
              <w:rPr>
                <w:rFonts w:ascii="黑体" w:hAnsi="黑体" w:eastAsia="黑体" w:cs="黑体"/>
                <w:color w:val="auto"/>
                <w:sz w:val="18"/>
                <w:szCs w:val="18"/>
              </w:rPr>
            </w:pPr>
            <w:r>
              <w:rPr>
                <w:rFonts w:hint="eastAsia" w:ascii="黑体" w:hAnsi="黑体" w:eastAsia="黑体" w:cs="黑体"/>
                <w:color w:val="auto"/>
                <w:sz w:val="18"/>
                <w:szCs w:val="18"/>
              </w:rPr>
              <w:t>是否愿意参加调研推介活动</w:t>
            </w:r>
          </w:p>
        </w:tc>
        <w:tc>
          <w:tcPr>
            <w:tcW w:w="2167" w:type="dxa"/>
            <w:vAlign w:val="center"/>
          </w:tcPr>
          <w:p>
            <w:pPr>
              <w:jc w:val="center"/>
              <w:rPr>
                <w:rFonts w:ascii="黑体" w:hAnsi="黑体" w:eastAsia="黑体" w:cs="黑体"/>
                <w:color w:val="auto"/>
                <w:sz w:val="18"/>
                <w:szCs w:val="18"/>
              </w:rPr>
            </w:pPr>
            <w:r>
              <w:rPr>
                <w:rFonts w:hint="eastAsia" w:ascii="黑体" w:hAnsi="黑体" w:eastAsia="黑体" w:cs="黑体"/>
                <w:color w:val="auto"/>
                <w:sz w:val="18"/>
                <w:szCs w:val="18"/>
              </w:rPr>
              <w:t>现有/期望团队成员</w:t>
            </w:r>
          </w:p>
        </w:tc>
        <w:tc>
          <w:tcPr>
            <w:tcW w:w="4140" w:type="dxa"/>
            <w:vAlign w:val="center"/>
          </w:tcPr>
          <w:p>
            <w:pPr>
              <w:jc w:val="center"/>
              <w:rPr>
                <w:rFonts w:ascii="黑体" w:hAnsi="黑体" w:eastAsia="黑体" w:cs="黑体"/>
                <w:color w:val="auto"/>
                <w:sz w:val="18"/>
                <w:szCs w:val="18"/>
              </w:rPr>
            </w:pPr>
            <w:r>
              <w:rPr>
                <w:rFonts w:hint="eastAsia" w:ascii="黑体" w:hAnsi="黑体" w:eastAsia="黑体" w:cs="黑体"/>
                <w:color w:val="auto"/>
                <w:sz w:val="18"/>
                <w:szCs w:val="18"/>
              </w:rPr>
              <w:t>项目简介</w:t>
            </w:r>
          </w:p>
          <w:p>
            <w:pPr>
              <w:jc w:val="center"/>
              <w:rPr>
                <w:rFonts w:ascii="黑体" w:hAnsi="黑体" w:eastAsia="黑体" w:cs="黑体"/>
                <w:color w:val="auto"/>
                <w:sz w:val="18"/>
                <w:szCs w:val="18"/>
              </w:rPr>
            </w:pPr>
            <w:r>
              <w:rPr>
                <w:rFonts w:hint="eastAsia" w:ascii="黑体" w:hAnsi="黑体" w:eastAsia="黑体" w:cs="黑体"/>
                <w:color w:val="auto"/>
                <w:sz w:val="18"/>
                <w:szCs w:val="18"/>
              </w:rPr>
              <w:t>（限100字，详细介绍可另附页介绍）</w:t>
            </w:r>
          </w:p>
        </w:tc>
        <w:tc>
          <w:tcPr>
            <w:tcW w:w="2262" w:type="dxa"/>
            <w:vAlign w:val="center"/>
          </w:tcPr>
          <w:p>
            <w:pPr>
              <w:jc w:val="center"/>
              <w:rPr>
                <w:rFonts w:ascii="黑体" w:hAnsi="黑体" w:eastAsia="黑体" w:cs="黑体"/>
                <w:color w:val="auto"/>
                <w:sz w:val="18"/>
                <w:szCs w:val="18"/>
              </w:rPr>
            </w:pPr>
            <w:r>
              <w:rPr>
                <w:rFonts w:hint="eastAsia" w:ascii="黑体" w:hAnsi="黑体" w:eastAsia="黑体" w:cs="黑体"/>
                <w:color w:val="auto"/>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0" w:type="dxa"/>
            <w:vAlign w:val="center"/>
          </w:tcPr>
          <w:p>
            <w:pPr>
              <w:jc w:val="left"/>
              <w:rPr>
                <w:rFonts w:ascii="黑体" w:hAnsi="黑体" w:eastAsia="黑体" w:cs="黑体"/>
                <w:color w:val="auto"/>
                <w:sz w:val="18"/>
                <w:szCs w:val="18"/>
              </w:rPr>
            </w:pPr>
            <w:r>
              <w:rPr>
                <w:rFonts w:hint="eastAsia" w:ascii="黑体" w:hAnsi="黑体" w:eastAsia="黑体" w:cs="黑体"/>
                <w:color w:val="auto"/>
                <w:sz w:val="18"/>
                <w:szCs w:val="18"/>
              </w:rPr>
              <w:t>1</w:t>
            </w:r>
          </w:p>
        </w:tc>
        <w:tc>
          <w:tcPr>
            <w:tcW w:w="1336" w:type="dxa"/>
            <w:vAlign w:val="center"/>
          </w:tcPr>
          <w:p>
            <w:pPr>
              <w:jc w:val="left"/>
              <w:rPr>
                <w:rFonts w:ascii="黑体" w:hAnsi="黑体" w:eastAsia="黑体" w:cs="黑体"/>
                <w:color w:val="auto"/>
                <w:sz w:val="18"/>
                <w:szCs w:val="18"/>
              </w:rPr>
            </w:pPr>
          </w:p>
        </w:tc>
        <w:tc>
          <w:tcPr>
            <w:tcW w:w="1148" w:type="dxa"/>
            <w:vAlign w:val="center"/>
          </w:tcPr>
          <w:p>
            <w:pPr>
              <w:jc w:val="left"/>
              <w:rPr>
                <w:rFonts w:ascii="黑体" w:hAnsi="黑体" w:eastAsia="黑体" w:cs="黑体"/>
                <w:color w:val="auto"/>
                <w:sz w:val="18"/>
                <w:szCs w:val="18"/>
              </w:rPr>
            </w:pPr>
            <w:r>
              <w:rPr>
                <w:rFonts w:hint="eastAsia" w:ascii="黑体" w:hAnsi="黑体" w:eastAsia="黑体" w:cs="黑体"/>
                <w:color w:val="auto"/>
                <w:sz w:val="18"/>
                <w:szCs w:val="18"/>
              </w:rPr>
              <w:t>负责人：</w:t>
            </w:r>
          </w:p>
          <w:p>
            <w:pPr>
              <w:jc w:val="left"/>
              <w:rPr>
                <w:rFonts w:ascii="黑体" w:hAnsi="黑体" w:eastAsia="黑体" w:cs="黑体"/>
                <w:color w:val="auto"/>
                <w:sz w:val="18"/>
                <w:szCs w:val="18"/>
              </w:rPr>
            </w:pPr>
          </w:p>
          <w:p>
            <w:pPr>
              <w:jc w:val="left"/>
              <w:rPr>
                <w:rFonts w:ascii="黑体" w:hAnsi="黑体" w:eastAsia="黑体" w:cs="黑体"/>
                <w:color w:val="auto"/>
                <w:sz w:val="18"/>
                <w:szCs w:val="18"/>
              </w:rPr>
            </w:pPr>
            <w:r>
              <w:rPr>
                <w:rFonts w:hint="eastAsia" w:ascii="黑体" w:hAnsi="黑体" w:eastAsia="黑体" w:cs="黑体"/>
                <w:color w:val="auto"/>
                <w:sz w:val="18"/>
                <w:szCs w:val="18"/>
              </w:rPr>
              <w:t>推荐申报人：</w:t>
            </w:r>
          </w:p>
          <w:p>
            <w:pPr>
              <w:jc w:val="left"/>
              <w:rPr>
                <w:rFonts w:ascii="黑体" w:hAnsi="黑体" w:eastAsia="黑体" w:cs="黑体"/>
                <w:color w:val="auto"/>
                <w:sz w:val="18"/>
                <w:szCs w:val="18"/>
              </w:rPr>
            </w:pPr>
          </w:p>
        </w:tc>
        <w:tc>
          <w:tcPr>
            <w:tcW w:w="1178" w:type="dxa"/>
            <w:vAlign w:val="center"/>
          </w:tcPr>
          <w:p>
            <w:pPr>
              <w:jc w:val="left"/>
              <w:rPr>
                <w:rFonts w:ascii="黑体" w:hAnsi="黑体" w:eastAsia="黑体" w:cs="黑体"/>
                <w:color w:val="auto"/>
                <w:sz w:val="18"/>
                <w:szCs w:val="18"/>
              </w:rPr>
            </w:pPr>
          </w:p>
        </w:tc>
        <w:tc>
          <w:tcPr>
            <w:tcW w:w="1710" w:type="dxa"/>
            <w:vAlign w:val="center"/>
          </w:tcPr>
          <w:p>
            <w:pPr>
              <w:jc w:val="left"/>
              <w:rPr>
                <w:rFonts w:ascii="黑体" w:hAnsi="黑体" w:eastAsia="黑体" w:cs="黑体"/>
                <w:color w:val="auto"/>
                <w:sz w:val="18"/>
                <w:szCs w:val="18"/>
              </w:rPr>
            </w:pPr>
            <w:r>
              <w:rPr>
                <w:rFonts w:hint="eastAsia" w:ascii="黑体" w:hAnsi="黑体" w:eastAsia="黑体" w:cs="黑体"/>
                <w:color w:val="auto"/>
                <w:sz w:val="18"/>
                <w:szCs w:val="18"/>
              </w:rPr>
              <w:sym w:font="Wingdings 2" w:char="00A3"/>
            </w:r>
            <w:r>
              <w:rPr>
                <w:rFonts w:hint="eastAsia" w:ascii="黑体" w:hAnsi="黑体" w:eastAsia="黑体" w:cs="黑体"/>
                <w:color w:val="auto"/>
                <w:sz w:val="18"/>
                <w:szCs w:val="18"/>
              </w:rPr>
              <w:t>前沿技术引领类</w:t>
            </w:r>
          </w:p>
          <w:p>
            <w:pPr>
              <w:jc w:val="left"/>
              <w:rPr>
                <w:rFonts w:ascii="宋体" w:hAnsi="宋体"/>
                <w:color w:val="auto"/>
                <w:sz w:val="18"/>
                <w:szCs w:val="18"/>
              </w:rPr>
            </w:pPr>
            <w:r>
              <w:rPr>
                <w:rFonts w:hint="eastAsia" w:ascii="黑体" w:hAnsi="黑体" w:eastAsia="黑体" w:cs="黑体"/>
                <w:color w:val="auto"/>
                <w:sz w:val="18"/>
                <w:szCs w:val="18"/>
              </w:rPr>
              <w:sym w:font="Wingdings 2" w:char="00A3"/>
            </w:r>
            <w:r>
              <w:rPr>
                <w:rFonts w:hint="eastAsia" w:ascii="黑体" w:hAnsi="黑体" w:eastAsia="黑体" w:cs="黑体"/>
                <w:color w:val="auto"/>
                <w:sz w:val="18"/>
                <w:szCs w:val="18"/>
              </w:rPr>
              <w:t>关键共性技术类</w:t>
            </w:r>
          </w:p>
        </w:tc>
        <w:tc>
          <w:tcPr>
            <w:tcW w:w="1478" w:type="dxa"/>
            <w:vAlign w:val="center"/>
          </w:tcPr>
          <w:p>
            <w:pPr>
              <w:jc w:val="left"/>
              <w:rPr>
                <w:rFonts w:ascii="黑体" w:hAnsi="黑体" w:eastAsia="黑体" w:cs="黑体"/>
                <w:color w:val="auto"/>
                <w:sz w:val="18"/>
                <w:szCs w:val="18"/>
              </w:rPr>
            </w:pPr>
            <w:r>
              <w:rPr>
                <w:rFonts w:hint="eastAsia" w:ascii="宋体" w:hAnsi="宋体"/>
                <w:color w:val="auto"/>
                <w:sz w:val="18"/>
                <w:szCs w:val="18"/>
              </w:rPr>
              <w:sym w:font="Wingdings 2" w:char="00A3"/>
            </w:r>
            <w:r>
              <w:rPr>
                <w:rFonts w:hint="eastAsia" w:ascii="黑体" w:hAnsi="黑体" w:eastAsia="黑体" w:cs="黑体"/>
                <w:color w:val="auto"/>
                <w:sz w:val="18"/>
                <w:szCs w:val="18"/>
              </w:rPr>
              <w:t>北黄海区</w:t>
            </w:r>
          </w:p>
          <w:p>
            <w:pPr>
              <w:jc w:val="left"/>
              <w:rPr>
                <w:rFonts w:ascii="黑体" w:hAnsi="黑体" w:eastAsia="黑体" w:cs="黑体"/>
                <w:color w:val="auto"/>
                <w:sz w:val="18"/>
                <w:szCs w:val="18"/>
              </w:rPr>
            </w:pPr>
            <w:r>
              <w:rPr>
                <w:rFonts w:hint="eastAsia" w:ascii="宋体" w:hAnsi="宋体"/>
                <w:color w:val="auto"/>
                <w:sz w:val="18"/>
                <w:szCs w:val="18"/>
              </w:rPr>
              <w:sym w:font="Wingdings 2" w:char="00A3"/>
            </w:r>
            <w:r>
              <w:rPr>
                <w:rFonts w:hint="eastAsia" w:ascii="黑体" w:hAnsi="黑体" w:eastAsia="黑体" w:cs="黑体"/>
                <w:color w:val="auto"/>
                <w:sz w:val="18"/>
                <w:szCs w:val="18"/>
              </w:rPr>
              <w:t>渤海区</w:t>
            </w:r>
          </w:p>
        </w:tc>
        <w:tc>
          <w:tcPr>
            <w:tcW w:w="3208" w:type="dxa"/>
            <w:vAlign w:val="center"/>
          </w:tcPr>
          <w:p>
            <w:pPr>
              <w:jc w:val="left"/>
              <w:rPr>
                <w:rFonts w:ascii="黑体" w:hAnsi="黑体" w:eastAsia="黑体" w:cs="黑体"/>
                <w:color w:val="auto"/>
                <w:sz w:val="18"/>
                <w:szCs w:val="18"/>
              </w:rPr>
            </w:pPr>
            <w:r>
              <w:rPr>
                <w:rFonts w:hint="eastAsia" w:ascii="宋体" w:hAnsi="宋体"/>
                <w:color w:val="auto"/>
                <w:sz w:val="18"/>
                <w:szCs w:val="18"/>
              </w:rPr>
              <w:sym w:font="Wingdings 2" w:char="00A3"/>
            </w:r>
            <w:r>
              <w:rPr>
                <w:rFonts w:hint="eastAsia" w:ascii="黑体" w:hAnsi="黑体" w:eastAsia="黑体" w:cs="黑体"/>
                <w:color w:val="auto"/>
                <w:sz w:val="18"/>
                <w:szCs w:val="18"/>
              </w:rPr>
              <w:t>长海分院</w:t>
            </w:r>
          </w:p>
          <w:p>
            <w:pPr>
              <w:jc w:val="left"/>
              <w:rPr>
                <w:rFonts w:ascii="黑体" w:hAnsi="黑体" w:eastAsia="黑体" w:cs="黑体"/>
                <w:color w:val="auto"/>
                <w:sz w:val="18"/>
                <w:szCs w:val="18"/>
              </w:rPr>
            </w:pPr>
            <w:r>
              <w:rPr>
                <w:rFonts w:hint="eastAsia" w:ascii="宋体" w:hAnsi="宋体"/>
                <w:color w:val="auto"/>
                <w:sz w:val="18"/>
                <w:szCs w:val="18"/>
              </w:rPr>
              <w:sym w:font="Wingdings 2" w:char="00A3"/>
            </w:r>
            <w:r>
              <w:rPr>
                <w:rFonts w:hint="eastAsia" w:ascii="黑体" w:hAnsi="黑体" w:eastAsia="黑体" w:cs="黑体"/>
                <w:color w:val="auto"/>
                <w:sz w:val="18"/>
                <w:szCs w:val="18"/>
              </w:rPr>
              <w:t>庄河分院（玉洋研究院）</w:t>
            </w:r>
          </w:p>
          <w:p>
            <w:pPr>
              <w:jc w:val="left"/>
              <w:rPr>
                <w:rFonts w:ascii="黑体" w:hAnsi="黑体" w:eastAsia="黑体" w:cs="黑体"/>
                <w:color w:val="auto"/>
                <w:sz w:val="18"/>
                <w:szCs w:val="18"/>
              </w:rPr>
            </w:pPr>
            <w:r>
              <w:rPr>
                <w:rFonts w:hint="eastAsia" w:ascii="宋体" w:hAnsi="宋体"/>
                <w:color w:val="auto"/>
                <w:sz w:val="18"/>
                <w:szCs w:val="18"/>
              </w:rPr>
              <w:sym w:font="Wingdings 2" w:char="00A3"/>
            </w:r>
            <w:r>
              <w:rPr>
                <w:rFonts w:hint="eastAsia" w:ascii="黑体" w:hAnsi="黑体" w:eastAsia="黑体" w:cs="黑体"/>
                <w:color w:val="auto"/>
                <w:sz w:val="18"/>
                <w:szCs w:val="18"/>
              </w:rPr>
              <w:t>光合分院</w:t>
            </w:r>
          </w:p>
          <w:p>
            <w:pPr>
              <w:jc w:val="left"/>
              <w:rPr>
                <w:rFonts w:ascii="黑体" w:hAnsi="黑体" w:eastAsia="黑体" w:cs="黑体"/>
                <w:color w:val="auto"/>
                <w:sz w:val="18"/>
                <w:szCs w:val="18"/>
              </w:rPr>
            </w:pPr>
            <w:r>
              <w:rPr>
                <w:rFonts w:hint="eastAsia" w:ascii="宋体" w:hAnsi="宋体"/>
                <w:color w:val="auto"/>
                <w:sz w:val="18"/>
                <w:szCs w:val="18"/>
              </w:rPr>
              <w:sym w:font="Wingdings 2" w:char="00A3"/>
            </w:r>
            <w:r>
              <w:rPr>
                <w:rFonts w:hint="eastAsia" w:ascii="黑体" w:hAnsi="黑体" w:eastAsia="黑体" w:cs="黑体"/>
                <w:color w:val="auto"/>
                <w:sz w:val="18"/>
                <w:szCs w:val="18"/>
              </w:rPr>
              <w:t>普兰店分院（鑫玉龙研究院）（筹）</w:t>
            </w:r>
          </w:p>
          <w:p>
            <w:pPr>
              <w:jc w:val="left"/>
              <w:rPr>
                <w:rFonts w:ascii="黑体" w:hAnsi="黑体" w:eastAsia="黑体" w:cs="黑体"/>
                <w:color w:val="auto"/>
                <w:sz w:val="18"/>
                <w:szCs w:val="18"/>
              </w:rPr>
            </w:pPr>
            <w:r>
              <w:rPr>
                <w:rFonts w:hint="eastAsia" w:ascii="宋体" w:hAnsi="宋体"/>
                <w:color w:val="auto"/>
                <w:sz w:val="18"/>
                <w:szCs w:val="18"/>
              </w:rPr>
              <w:sym w:font="Wingdings 2" w:char="00A3"/>
            </w:r>
            <w:r>
              <w:rPr>
                <w:rFonts w:hint="eastAsia" w:ascii="黑体" w:hAnsi="黑体" w:eastAsia="黑体" w:cs="黑体"/>
                <w:color w:val="auto"/>
                <w:sz w:val="18"/>
                <w:szCs w:val="18"/>
              </w:rPr>
              <w:t>东港分院（筹）</w:t>
            </w:r>
          </w:p>
          <w:p>
            <w:pPr>
              <w:jc w:val="left"/>
              <w:rPr>
                <w:rFonts w:hint="eastAsia" w:ascii="黑体" w:hAnsi="黑体" w:eastAsia="黑体" w:cs="黑体"/>
                <w:color w:val="auto"/>
                <w:sz w:val="18"/>
                <w:szCs w:val="18"/>
                <w:u w:val="single"/>
                <w:lang w:val="en-US" w:eastAsia="zh-CN"/>
              </w:rPr>
            </w:pPr>
            <w:r>
              <w:rPr>
                <w:rFonts w:hint="eastAsia" w:ascii="宋体" w:hAnsi="宋体"/>
                <w:color w:val="auto"/>
                <w:sz w:val="18"/>
                <w:szCs w:val="18"/>
              </w:rPr>
              <w:sym w:font="Wingdings 2" w:char="00A3"/>
            </w:r>
            <w:r>
              <w:rPr>
                <w:rFonts w:hint="eastAsia" w:ascii="黑体" w:hAnsi="黑体" w:eastAsia="黑体" w:cs="黑体"/>
                <w:color w:val="auto"/>
                <w:sz w:val="18"/>
                <w:szCs w:val="18"/>
              </w:rPr>
              <w:t>校企联盟企业</w:t>
            </w:r>
            <w:r>
              <w:rPr>
                <w:rFonts w:hint="eastAsia" w:ascii="黑体" w:hAnsi="黑体" w:eastAsia="黑体" w:cs="黑体"/>
                <w:color w:val="auto"/>
                <w:sz w:val="18"/>
                <w:szCs w:val="18"/>
                <w:lang w:eastAsia="zh-CN"/>
              </w:rPr>
              <w:t>，</w:t>
            </w:r>
            <w:r>
              <w:rPr>
                <w:rFonts w:hint="eastAsia" w:ascii="黑体" w:hAnsi="黑体" w:eastAsia="黑体" w:cs="黑体"/>
                <w:color w:val="auto"/>
                <w:sz w:val="18"/>
                <w:szCs w:val="18"/>
                <w:lang w:val="en-US" w:eastAsia="zh-CN"/>
              </w:rPr>
              <w:t>名称</w:t>
            </w:r>
            <w:r>
              <w:rPr>
                <w:rFonts w:hint="eastAsia" w:ascii="黑体" w:hAnsi="黑体" w:eastAsia="黑体" w:cs="黑体"/>
                <w:color w:val="auto"/>
                <w:sz w:val="18"/>
                <w:szCs w:val="18"/>
                <w:u w:val="single"/>
                <w:lang w:val="en-US" w:eastAsia="zh-CN"/>
              </w:rPr>
              <w:t xml:space="preserve">             </w:t>
            </w:r>
          </w:p>
          <w:p>
            <w:pPr>
              <w:jc w:val="left"/>
              <w:rPr>
                <w:rFonts w:hint="default" w:ascii="黑体" w:hAnsi="黑体" w:eastAsia="黑体" w:cs="黑体"/>
                <w:color w:val="auto"/>
                <w:sz w:val="18"/>
                <w:szCs w:val="18"/>
                <w:lang w:val="en-US" w:eastAsia="zh-CN"/>
              </w:rPr>
            </w:pPr>
            <w:r>
              <w:rPr>
                <w:rFonts w:hint="eastAsia" w:ascii="宋体" w:hAnsi="宋体"/>
                <w:color w:val="auto"/>
                <w:sz w:val="18"/>
                <w:szCs w:val="18"/>
              </w:rPr>
              <w:sym w:font="Wingdings 2" w:char="00A3"/>
            </w:r>
            <w:r>
              <w:rPr>
                <w:rFonts w:hint="eastAsia" w:ascii="黑体" w:hAnsi="黑体" w:eastAsia="黑体" w:cs="黑体"/>
                <w:color w:val="auto"/>
                <w:sz w:val="18"/>
                <w:szCs w:val="18"/>
                <w:u w:val="none"/>
                <w:lang w:val="en-US" w:eastAsia="zh-CN"/>
              </w:rPr>
              <w:t>其他</w:t>
            </w:r>
            <w:r>
              <w:rPr>
                <w:rFonts w:hint="eastAsia" w:ascii="黑体" w:hAnsi="黑体" w:eastAsia="黑体" w:cs="黑体"/>
                <w:color w:val="auto"/>
                <w:sz w:val="18"/>
                <w:szCs w:val="18"/>
                <w:u w:val="single"/>
                <w:lang w:val="en-US" w:eastAsia="zh-CN"/>
              </w:rPr>
              <w:t xml:space="preserve">                 </w:t>
            </w:r>
          </w:p>
        </w:tc>
        <w:tc>
          <w:tcPr>
            <w:tcW w:w="1818" w:type="dxa"/>
            <w:vAlign w:val="center"/>
          </w:tcPr>
          <w:p>
            <w:pPr>
              <w:jc w:val="left"/>
              <w:rPr>
                <w:rFonts w:ascii="黑体" w:hAnsi="黑体" w:eastAsia="黑体" w:cs="黑体"/>
                <w:color w:val="auto"/>
                <w:sz w:val="18"/>
                <w:szCs w:val="18"/>
              </w:rPr>
            </w:pPr>
            <w:r>
              <w:rPr>
                <w:rFonts w:hint="eastAsia" w:ascii="宋体" w:hAnsi="宋体"/>
                <w:color w:val="auto"/>
                <w:sz w:val="18"/>
                <w:szCs w:val="18"/>
              </w:rPr>
              <w:sym w:font="Wingdings 2" w:char="00A3"/>
            </w:r>
            <w:r>
              <w:rPr>
                <w:rFonts w:hint="eastAsia" w:ascii="黑体" w:hAnsi="黑体" w:eastAsia="黑体" w:cs="黑体"/>
                <w:color w:val="auto"/>
                <w:sz w:val="18"/>
                <w:szCs w:val="18"/>
              </w:rPr>
              <w:t>是，参加人：</w:t>
            </w:r>
          </w:p>
          <w:p>
            <w:pPr>
              <w:jc w:val="left"/>
              <w:rPr>
                <w:rFonts w:ascii="黑体" w:hAnsi="黑体" w:eastAsia="黑体" w:cs="黑体"/>
                <w:color w:val="auto"/>
                <w:sz w:val="18"/>
                <w:szCs w:val="18"/>
              </w:rPr>
            </w:pPr>
          </w:p>
          <w:p>
            <w:pPr>
              <w:jc w:val="left"/>
              <w:rPr>
                <w:rFonts w:ascii="黑体" w:hAnsi="黑体" w:eastAsia="黑体" w:cs="黑体"/>
                <w:color w:val="auto"/>
                <w:sz w:val="18"/>
                <w:szCs w:val="18"/>
              </w:rPr>
            </w:pPr>
            <w:r>
              <w:rPr>
                <w:rFonts w:hint="eastAsia" w:ascii="宋体" w:hAnsi="宋体"/>
                <w:color w:val="auto"/>
                <w:sz w:val="18"/>
                <w:szCs w:val="18"/>
              </w:rPr>
              <w:sym w:font="Wingdings 2" w:char="00A3"/>
            </w:r>
            <w:r>
              <w:rPr>
                <w:rFonts w:hint="eastAsia" w:ascii="黑体" w:hAnsi="黑体" w:eastAsia="黑体" w:cs="黑体"/>
                <w:color w:val="auto"/>
                <w:sz w:val="18"/>
                <w:szCs w:val="18"/>
              </w:rPr>
              <w:t>否</w:t>
            </w:r>
          </w:p>
          <w:p>
            <w:pPr>
              <w:jc w:val="left"/>
              <w:rPr>
                <w:rFonts w:ascii="黑体" w:hAnsi="黑体" w:eastAsia="黑体" w:cs="黑体"/>
                <w:color w:val="auto"/>
                <w:sz w:val="18"/>
                <w:szCs w:val="18"/>
              </w:rPr>
            </w:pPr>
          </w:p>
        </w:tc>
        <w:tc>
          <w:tcPr>
            <w:tcW w:w="2167" w:type="dxa"/>
            <w:vAlign w:val="center"/>
          </w:tcPr>
          <w:p>
            <w:pPr>
              <w:jc w:val="left"/>
              <w:rPr>
                <w:rFonts w:ascii="黑体" w:hAnsi="黑体" w:eastAsia="黑体" w:cs="黑体"/>
                <w:color w:val="auto"/>
                <w:sz w:val="18"/>
                <w:szCs w:val="18"/>
              </w:rPr>
            </w:pPr>
            <w:r>
              <w:rPr>
                <w:rFonts w:hint="eastAsia" w:ascii="黑体" w:hAnsi="黑体" w:eastAsia="黑体" w:cs="黑体"/>
                <w:color w:val="auto"/>
                <w:sz w:val="18"/>
                <w:szCs w:val="18"/>
              </w:rPr>
              <w:t>现有成员：</w:t>
            </w:r>
          </w:p>
          <w:p>
            <w:pPr>
              <w:jc w:val="left"/>
              <w:rPr>
                <w:rFonts w:ascii="黑体" w:hAnsi="黑体" w:eastAsia="黑体" w:cs="黑体"/>
                <w:color w:val="auto"/>
                <w:sz w:val="18"/>
                <w:szCs w:val="18"/>
              </w:rPr>
            </w:pPr>
          </w:p>
          <w:p>
            <w:pPr>
              <w:jc w:val="left"/>
              <w:rPr>
                <w:rFonts w:hint="eastAsia" w:ascii="黑体" w:hAnsi="黑体" w:eastAsia="黑体" w:cs="黑体"/>
                <w:color w:val="auto"/>
                <w:sz w:val="18"/>
                <w:szCs w:val="18"/>
              </w:rPr>
            </w:pPr>
            <w:r>
              <w:rPr>
                <w:rFonts w:hint="eastAsia" w:ascii="黑体" w:hAnsi="黑体" w:eastAsia="黑体" w:cs="黑体"/>
                <w:color w:val="auto"/>
                <w:sz w:val="18"/>
                <w:szCs w:val="18"/>
              </w:rPr>
              <w:t>期望补充团队成员：</w:t>
            </w:r>
          </w:p>
          <w:p>
            <w:pPr>
              <w:jc w:val="left"/>
              <w:rPr>
                <w:rFonts w:hint="eastAsia" w:ascii="黑体" w:hAnsi="黑体" w:eastAsia="黑体" w:cs="黑体"/>
                <w:color w:val="auto"/>
                <w:sz w:val="18"/>
                <w:szCs w:val="18"/>
              </w:rPr>
            </w:pPr>
          </w:p>
        </w:tc>
        <w:tc>
          <w:tcPr>
            <w:tcW w:w="4140" w:type="dxa"/>
            <w:vAlign w:val="center"/>
          </w:tcPr>
          <w:p>
            <w:pPr>
              <w:jc w:val="left"/>
              <w:rPr>
                <w:rFonts w:ascii="黑体" w:hAnsi="黑体" w:eastAsia="黑体" w:cs="黑体"/>
                <w:color w:val="auto"/>
                <w:sz w:val="18"/>
                <w:szCs w:val="18"/>
              </w:rPr>
            </w:pPr>
            <w:r>
              <w:rPr>
                <w:rFonts w:hint="eastAsia" w:ascii="黑体" w:hAnsi="黑体" w:eastAsia="黑体" w:cs="黑体"/>
                <w:color w:val="auto"/>
                <w:sz w:val="18"/>
                <w:szCs w:val="18"/>
              </w:rPr>
              <w:t>一二三四五一二三四五一二三四五一二三四五一二三四五一二三四五一二三四五一二三四五一二三四五一二三四五一二三四五一二三四五一二三四五一二三四五一二三四五一二三四五一二三四五一二三四五一二三四五一二三四五（100字）</w:t>
            </w:r>
          </w:p>
        </w:tc>
        <w:tc>
          <w:tcPr>
            <w:tcW w:w="2262" w:type="dxa"/>
            <w:vAlign w:val="center"/>
          </w:tcPr>
          <w:p>
            <w:pPr>
              <w:jc w:val="left"/>
              <w:rPr>
                <w:rFonts w:ascii="黑体" w:hAnsi="黑体" w:eastAsia="黑体" w:cs="黑体"/>
                <w:color w:val="auto"/>
                <w:sz w:val="18"/>
                <w:szCs w:val="18"/>
              </w:rPr>
            </w:pPr>
            <w:r>
              <w:rPr>
                <w:rFonts w:hint="eastAsia" w:ascii="黑体" w:hAnsi="黑体" w:eastAsia="黑体" w:cs="黑体"/>
                <w:color w:val="auto"/>
                <w:sz w:val="18"/>
                <w:szCs w:val="18"/>
              </w:rPr>
              <w:t>已有明确的合作企业名称：</w:t>
            </w:r>
          </w:p>
          <w:p>
            <w:pPr>
              <w:jc w:val="left"/>
              <w:rPr>
                <w:rFonts w:ascii="黑体" w:hAnsi="黑体" w:eastAsia="黑体" w:cs="黑体"/>
                <w:color w:val="auto"/>
                <w:sz w:val="18"/>
                <w:szCs w:val="18"/>
              </w:rPr>
            </w:pPr>
            <w:r>
              <w:rPr>
                <w:rFonts w:hint="eastAsia" w:ascii="黑体" w:hAnsi="黑体" w:eastAsia="黑体" w:cs="黑体"/>
                <w:color w:val="auto"/>
                <w:sz w:val="18"/>
                <w:szCs w:val="18"/>
              </w:rPr>
              <w:t>已获得其他项目资助情况：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0" w:type="dxa"/>
            <w:vAlign w:val="center"/>
          </w:tcPr>
          <w:p>
            <w:pPr>
              <w:jc w:val="center"/>
              <w:rPr>
                <w:rFonts w:ascii="黑体" w:hAnsi="黑体" w:eastAsia="黑体" w:cs="黑体"/>
                <w:color w:val="auto"/>
                <w:sz w:val="18"/>
                <w:szCs w:val="18"/>
              </w:rPr>
            </w:pPr>
          </w:p>
        </w:tc>
        <w:tc>
          <w:tcPr>
            <w:tcW w:w="1336" w:type="dxa"/>
            <w:vAlign w:val="center"/>
          </w:tcPr>
          <w:p>
            <w:pPr>
              <w:jc w:val="center"/>
              <w:rPr>
                <w:rFonts w:ascii="黑体" w:hAnsi="黑体" w:eastAsia="黑体" w:cs="黑体"/>
                <w:color w:val="auto"/>
                <w:sz w:val="18"/>
                <w:szCs w:val="18"/>
              </w:rPr>
            </w:pPr>
          </w:p>
        </w:tc>
        <w:tc>
          <w:tcPr>
            <w:tcW w:w="1148" w:type="dxa"/>
            <w:vAlign w:val="center"/>
          </w:tcPr>
          <w:p>
            <w:pPr>
              <w:jc w:val="center"/>
              <w:rPr>
                <w:rFonts w:ascii="黑体" w:hAnsi="黑体" w:eastAsia="黑体" w:cs="黑体"/>
                <w:color w:val="auto"/>
                <w:sz w:val="18"/>
                <w:szCs w:val="18"/>
              </w:rPr>
            </w:pPr>
          </w:p>
        </w:tc>
        <w:tc>
          <w:tcPr>
            <w:tcW w:w="1178" w:type="dxa"/>
            <w:vAlign w:val="center"/>
          </w:tcPr>
          <w:p>
            <w:pPr>
              <w:jc w:val="center"/>
              <w:rPr>
                <w:rFonts w:ascii="黑体" w:hAnsi="黑体" w:eastAsia="黑体" w:cs="黑体"/>
                <w:color w:val="auto"/>
                <w:sz w:val="18"/>
                <w:szCs w:val="18"/>
              </w:rPr>
            </w:pPr>
          </w:p>
        </w:tc>
        <w:tc>
          <w:tcPr>
            <w:tcW w:w="1710" w:type="dxa"/>
            <w:vAlign w:val="center"/>
          </w:tcPr>
          <w:p>
            <w:pPr>
              <w:jc w:val="center"/>
              <w:rPr>
                <w:rFonts w:ascii="黑体" w:hAnsi="黑体" w:eastAsia="黑体" w:cs="黑体"/>
                <w:color w:val="auto"/>
                <w:sz w:val="18"/>
                <w:szCs w:val="18"/>
              </w:rPr>
            </w:pPr>
          </w:p>
        </w:tc>
        <w:tc>
          <w:tcPr>
            <w:tcW w:w="1478" w:type="dxa"/>
            <w:vAlign w:val="center"/>
          </w:tcPr>
          <w:p>
            <w:pPr>
              <w:jc w:val="center"/>
              <w:rPr>
                <w:rFonts w:ascii="黑体" w:hAnsi="黑体" w:eastAsia="黑体" w:cs="黑体"/>
                <w:color w:val="auto"/>
                <w:sz w:val="18"/>
                <w:szCs w:val="18"/>
              </w:rPr>
            </w:pPr>
          </w:p>
        </w:tc>
        <w:tc>
          <w:tcPr>
            <w:tcW w:w="3208" w:type="dxa"/>
            <w:vAlign w:val="center"/>
          </w:tcPr>
          <w:p>
            <w:pPr>
              <w:jc w:val="center"/>
              <w:rPr>
                <w:rFonts w:ascii="黑体" w:hAnsi="黑体" w:eastAsia="黑体" w:cs="黑体"/>
                <w:color w:val="auto"/>
                <w:sz w:val="18"/>
                <w:szCs w:val="18"/>
              </w:rPr>
            </w:pPr>
          </w:p>
        </w:tc>
        <w:tc>
          <w:tcPr>
            <w:tcW w:w="1818" w:type="dxa"/>
            <w:vAlign w:val="center"/>
          </w:tcPr>
          <w:p>
            <w:pPr>
              <w:jc w:val="center"/>
              <w:rPr>
                <w:rFonts w:ascii="黑体" w:hAnsi="黑体" w:eastAsia="黑体" w:cs="黑体"/>
                <w:color w:val="auto"/>
                <w:sz w:val="18"/>
                <w:szCs w:val="18"/>
              </w:rPr>
            </w:pPr>
          </w:p>
        </w:tc>
        <w:tc>
          <w:tcPr>
            <w:tcW w:w="2167" w:type="dxa"/>
            <w:vAlign w:val="center"/>
          </w:tcPr>
          <w:p>
            <w:pPr>
              <w:jc w:val="center"/>
              <w:rPr>
                <w:rFonts w:ascii="黑体" w:hAnsi="黑体" w:eastAsia="黑体" w:cs="黑体"/>
                <w:color w:val="auto"/>
                <w:sz w:val="18"/>
                <w:szCs w:val="18"/>
              </w:rPr>
            </w:pPr>
          </w:p>
        </w:tc>
        <w:tc>
          <w:tcPr>
            <w:tcW w:w="4140" w:type="dxa"/>
            <w:vAlign w:val="center"/>
          </w:tcPr>
          <w:p>
            <w:pPr>
              <w:jc w:val="center"/>
              <w:rPr>
                <w:rFonts w:ascii="黑体" w:hAnsi="黑体" w:eastAsia="黑体" w:cs="黑体"/>
                <w:color w:val="auto"/>
                <w:sz w:val="18"/>
                <w:szCs w:val="18"/>
              </w:rPr>
            </w:pPr>
          </w:p>
        </w:tc>
        <w:tc>
          <w:tcPr>
            <w:tcW w:w="2262" w:type="dxa"/>
            <w:vAlign w:val="center"/>
          </w:tcPr>
          <w:p>
            <w:pPr>
              <w:jc w:val="center"/>
              <w:rPr>
                <w:rFonts w:ascii="黑体" w:hAnsi="黑体" w:eastAsia="黑体" w:cs="黑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0" w:type="dxa"/>
            <w:vAlign w:val="center"/>
          </w:tcPr>
          <w:p>
            <w:pPr>
              <w:jc w:val="center"/>
              <w:rPr>
                <w:rFonts w:ascii="黑体" w:hAnsi="黑体" w:eastAsia="黑体" w:cs="黑体"/>
                <w:color w:val="auto"/>
                <w:sz w:val="18"/>
                <w:szCs w:val="18"/>
              </w:rPr>
            </w:pPr>
          </w:p>
        </w:tc>
        <w:tc>
          <w:tcPr>
            <w:tcW w:w="1336" w:type="dxa"/>
            <w:vAlign w:val="center"/>
          </w:tcPr>
          <w:p>
            <w:pPr>
              <w:jc w:val="center"/>
              <w:rPr>
                <w:rFonts w:ascii="黑体" w:hAnsi="黑体" w:eastAsia="黑体" w:cs="黑体"/>
                <w:color w:val="auto"/>
                <w:sz w:val="18"/>
                <w:szCs w:val="18"/>
              </w:rPr>
            </w:pPr>
          </w:p>
        </w:tc>
        <w:tc>
          <w:tcPr>
            <w:tcW w:w="1148" w:type="dxa"/>
            <w:vAlign w:val="center"/>
          </w:tcPr>
          <w:p>
            <w:pPr>
              <w:jc w:val="center"/>
              <w:rPr>
                <w:rFonts w:ascii="黑体" w:hAnsi="黑体" w:eastAsia="黑体" w:cs="黑体"/>
                <w:color w:val="auto"/>
                <w:sz w:val="18"/>
                <w:szCs w:val="18"/>
              </w:rPr>
            </w:pPr>
          </w:p>
        </w:tc>
        <w:tc>
          <w:tcPr>
            <w:tcW w:w="1178" w:type="dxa"/>
            <w:vAlign w:val="center"/>
          </w:tcPr>
          <w:p>
            <w:pPr>
              <w:jc w:val="center"/>
              <w:rPr>
                <w:rFonts w:ascii="黑体" w:hAnsi="黑体" w:eastAsia="黑体" w:cs="黑体"/>
                <w:color w:val="auto"/>
                <w:sz w:val="18"/>
                <w:szCs w:val="18"/>
              </w:rPr>
            </w:pPr>
          </w:p>
        </w:tc>
        <w:tc>
          <w:tcPr>
            <w:tcW w:w="1710" w:type="dxa"/>
            <w:vAlign w:val="center"/>
          </w:tcPr>
          <w:p>
            <w:pPr>
              <w:jc w:val="center"/>
              <w:rPr>
                <w:rFonts w:ascii="黑体" w:hAnsi="黑体" w:eastAsia="黑体" w:cs="黑体"/>
                <w:color w:val="auto"/>
                <w:sz w:val="18"/>
                <w:szCs w:val="18"/>
              </w:rPr>
            </w:pPr>
          </w:p>
        </w:tc>
        <w:tc>
          <w:tcPr>
            <w:tcW w:w="1478" w:type="dxa"/>
            <w:vAlign w:val="center"/>
          </w:tcPr>
          <w:p>
            <w:pPr>
              <w:jc w:val="center"/>
              <w:rPr>
                <w:rFonts w:ascii="黑体" w:hAnsi="黑体" w:eastAsia="黑体" w:cs="黑体"/>
                <w:color w:val="auto"/>
                <w:sz w:val="18"/>
                <w:szCs w:val="18"/>
              </w:rPr>
            </w:pPr>
          </w:p>
        </w:tc>
        <w:tc>
          <w:tcPr>
            <w:tcW w:w="3208" w:type="dxa"/>
            <w:vAlign w:val="center"/>
          </w:tcPr>
          <w:p>
            <w:pPr>
              <w:jc w:val="center"/>
              <w:rPr>
                <w:rFonts w:ascii="黑体" w:hAnsi="黑体" w:eastAsia="黑体" w:cs="黑体"/>
                <w:color w:val="auto"/>
                <w:sz w:val="18"/>
                <w:szCs w:val="18"/>
              </w:rPr>
            </w:pPr>
          </w:p>
        </w:tc>
        <w:tc>
          <w:tcPr>
            <w:tcW w:w="1818" w:type="dxa"/>
            <w:vAlign w:val="center"/>
          </w:tcPr>
          <w:p>
            <w:pPr>
              <w:jc w:val="center"/>
              <w:rPr>
                <w:rFonts w:ascii="黑体" w:hAnsi="黑体" w:eastAsia="黑体" w:cs="黑体"/>
                <w:color w:val="auto"/>
                <w:sz w:val="18"/>
                <w:szCs w:val="18"/>
              </w:rPr>
            </w:pPr>
          </w:p>
        </w:tc>
        <w:tc>
          <w:tcPr>
            <w:tcW w:w="2167" w:type="dxa"/>
            <w:vAlign w:val="center"/>
          </w:tcPr>
          <w:p>
            <w:pPr>
              <w:jc w:val="center"/>
              <w:rPr>
                <w:rFonts w:ascii="黑体" w:hAnsi="黑体" w:eastAsia="黑体" w:cs="黑体"/>
                <w:color w:val="auto"/>
                <w:sz w:val="18"/>
                <w:szCs w:val="18"/>
              </w:rPr>
            </w:pPr>
          </w:p>
        </w:tc>
        <w:tc>
          <w:tcPr>
            <w:tcW w:w="4140" w:type="dxa"/>
            <w:vAlign w:val="center"/>
          </w:tcPr>
          <w:p>
            <w:pPr>
              <w:jc w:val="center"/>
              <w:rPr>
                <w:rFonts w:ascii="黑体" w:hAnsi="黑体" w:eastAsia="黑体" w:cs="黑体"/>
                <w:color w:val="auto"/>
                <w:sz w:val="18"/>
                <w:szCs w:val="18"/>
              </w:rPr>
            </w:pPr>
          </w:p>
        </w:tc>
        <w:tc>
          <w:tcPr>
            <w:tcW w:w="2262" w:type="dxa"/>
            <w:vAlign w:val="center"/>
          </w:tcPr>
          <w:p>
            <w:pPr>
              <w:jc w:val="center"/>
              <w:rPr>
                <w:rFonts w:ascii="黑体" w:hAnsi="黑体" w:eastAsia="黑体" w:cs="黑体"/>
                <w:color w:val="auto"/>
                <w:sz w:val="18"/>
                <w:szCs w:val="18"/>
              </w:rPr>
            </w:pPr>
          </w:p>
        </w:tc>
      </w:tr>
    </w:tbl>
    <w:p>
      <w:pPr>
        <w:jc w:val="center"/>
        <w:rPr>
          <w:rFonts w:ascii="黑体" w:hAnsi="黑体" w:eastAsia="黑体" w:cs="黑体"/>
          <w:color w:val="auto"/>
          <w:sz w:val="32"/>
          <w:szCs w:val="32"/>
        </w:rPr>
      </w:pPr>
    </w:p>
    <w:p/>
    <w:sectPr>
      <w:pgSz w:w="23757" w:h="16783"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536541"/>
    <w:rsid w:val="4F53654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宋体"/>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4">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2019-06-06T03:28:00Z</dcterms:created>
  <dc:creator>周晓棋</dc:creator>
  <cp:lastModifiedBy>周晓棋</cp:lastModifiedBy>
  <dcterms:modified xsi:type="dcterms:W3CDTF">2019-06-06T03:29:41Z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