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CB910" w14:textId="77777777" w:rsidR="00677AAF" w:rsidRDefault="00677AAF" w:rsidP="00677AAF">
      <w:pPr>
        <w:spacing w:before="111" w:line="224" w:lineRule="auto"/>
        <w:rPr>
          <w:rFonts w:ascii="黑体" w:eastAsia="黑体" w:hAnsi="黑体" w:cs="黑体"/>
          <w:sz w:val="34"/>
          <w:szCs w:val="34"/>
        </w:rPr>
      </w:pPr>
      <w:r>
        <w:rPr>
          <w:rFonts w:ascii="黑体" w:eastAsia="黑体" w:hAnsi="黑体" w:cs="黑体"/>
          <w:spacing w:val="29"/>
          <w:sz w:val="34"/>
          <w:szCs w:val="34"/>
        </w:rPr>
        <w:t>附件1</w:t>
      </w:r>
    </w:p>
    <w:p w14:paraId="41949F23" w14:textId="77777777" w:rsidR="00677AAF" w:rsidRDefault="00677AAF" w:rsidP="00677AAF">
      <w:pPr>
        <w:spacing w:line="476" w:lineRule="auto"/>
        <w:rPr>
          <w:rFonts w:ascii="Arial"/>
        </w:rPr>
      </w:pPr>
    </w:p>
    <w:p w14:paraId="7DA9D329" w14:textId="77777777" w:rsidR="00677AAF" w:rsidRDefault="00677AAF" w:rsidP="00677AAF">
      <w:pPr>
        <w:jc w:val="center"/>
        <w:rPr>
          <w:rFonts w:ascii="黑体" w:eastAsia="黑体" w:hAnsi="黑体"/>
          <w:sz w:val="44"/>
          <w:szCs w:val="44"/>
        </w:rPr>
      </w:pPr>
      <w:r w:rsidRPr="008E5108">
        <w:rPr>
          <w:rFonts w:ascii="黑体" w:eastAsia="黑体" w:hAnsi="黑体"/>
          <w:sz w:val="44"/>
          <w:szCs w:val="44"/>
        </w:rPr>
        <w:t>XX(</w:t>
      </w:r>
      <w:r w:rsidRPr="008E5108">
        <w:rPr>
          <w:rFonts w:ascii="黑体" w:eastAsia="黑体" w:hAnsi="黑体" w:hint="eastAsia"/>
          <w:sz w:val="44"/>
          <w:szCs w:val="44"/>
        </w:rPr>
        <w:t>学院、部</w:t>
      </w:r>
      <w:r w:rsidRPr="008E5108">
        <w:rPr>
          <w:rFonts w:ascii="黑体" w:eastAsia="黑体" w:hAnsi="黑体"/>
          <w:sz w:val="44"/>
          <w:szCs w:val="44"/>
        </w:rPr>
        <w:t>)2024年科研诚信</w:t>
      </w:r>
      <w:r w:rsidRPr="008E5108">
        <w:rPr>
          <w:rFonts w:ascii="黑体" w:eastAsia="黑体" w:hAnsi="黑体" w:hint="eastAsia"/>
          <w:sz w:val="44"/>
          <w:szCs w:val="44"/>
        </w:rPr>
        <w:t>自评</w:t>
      </w:r>
      <w:r w:rsidRPr="008E5108">
        <w:rPr>
          <w:rFonts w:ascii="黑体" w:eastAsia="黑体" w:hAnsi="黑体"/>
          <w:sz w:val="44"/>
          <w:szCs w:val="44"/>
        </w:rPr>
        <w:t>工作</w:t>
      </w:r>
    </w:p>
    <w:p w14:paraId="7716B6BD" w14:textId="77777777" w:rsidR="00677AAF" w:rsidRPr="008E5108" w:rsidRDefault="00677AAF" w:rsidP="00677AAF">
      <w:pPr>
        <w:jc w:val="center"/>
        <w:rPr>
          <w:rFonts w:ascii="黑体" w:eastAsia="黑体" w:hAnsi="黑体"/>
          <w:sz w:val="44"/>
          <w:szCs w:val="44"/>
        </w:rPr>
      </w:pPr>
      <w:r w:rsidRPr="008E5108">
        <w:rPr>
          <w:rFonts w:ascii="黑体" w:eastAsia="黑体" w:hAnsi="黑体"/>
          <w:sz w:val="44"/>
          <w:szCs w:val="44"/>
        </w:rPr>
        <w:t>总结报告</w:t>
      </w:r>
    </w:p>
    <w:p w14:paraId="3D6D71C3" w14:textId="77777777" w:rsidR="00677AAF" w:rsidRPr="008E5108" w:rsidRDefault="00677AAF" w:rsidP="00677AAF">
      <w:pPr>
        <w:spacing w:before="150" w:line="225" w:lineRule="auto"/>
        <w:ind w:right="1196"/>
        <w:jc w:val="center"/>
        <w:rPr>
          <w:rFonts w:ascii="仿宋_GB2312" w:eastAsia="仿宋_GB2312" w:hAnsi="黑体" w:cs="宋体" w:hint="eastAsia"/>
          <w:sz w:val="30"/>
          <w:szCs w:val="30"/>
        </w:rPr>
      </w:pPr>
      <w:r w:rsidRPr="008E5108">
        <w:rPr>
          <w:rFonts w:ascii="仿宋_GB2312" w:eastAsia="仿宋_GB2312" w:hAnsi="黑体" w:cs="宋体" w:hint="eastAsia"/>
          <w:spacing w:val="-21"/>
          <w:sz w:val="30"/>
          <w:szCs w:val="30"/>
        </w:rPr>
        <w:t>（参考提纲）</w:t>
      </w:r>
    </w:p>
    <w:p w14:paraId="2AB21E7B" w14:textId="77777777" w:rsidR="00677AAF" w:rsidRDefault="00677AAF" w:rsidP="00677AAF">
      <w:pPr>
        <w:spacing w:line="326" w:lineRule="auto"/>
        <w:rPr>
          <w:rFonts w:ascii="Arial"/>
        </w:rPr>
      </w:pPr>
    </w:p>
    <w:p w14:paraId="0E4829F5" w14:textId="77777777" w:rsidR="00677AAF" w:rsidRDefault="00677AAF" w:rsidP="00677AAF">
      <w:pPr>
        <w:pStyle w:val="a3"/>
        <w:spacing w:before="150" w:line="221" w:lineRule="auto"/>
        <w:ind w:left="809"/>
        <w:rPr>
          <w:spacing w:val="7"/>
          <w:sz w:val="34"/>
          <w:szCs w:val="34"/>
          <w:lang w:eastAsia="zh-CN"/>
        </w:rPr>
      </w:pPr>
      <w:r w:rsidRPr="003A538B">
        <w:rPr>
          <w:rFonts w:hint="eastAsia"/>
          <w:spacing w:val="7"/>
          <w:sz w:val="34"/>
          <w:szCs w:val="34"/>
          <w:lang w:eastAsia="zh-CN"/>
        </w:rPr>
        <w:t>一、</w:t>
      </w:r>
      <w:r>
        <w:rPr>
          <w:spacing w:val="7"/>
          <w:sz w:val="34"/>
          <w:szCs w:val="34"/>
          <w:lang w:eastAsia="zh-CN"/>
        </w:rPr>
        <w:t>出台的文件、制定的新举措</w:t>
      </w:r>
    </w:p>
    <w:p w14:paraId="017E443F" w14:textId="77777777" w:rsidR="00677AAF" w:rsidRPr="008E5108" w:rsidRDefault="00677AAF" w:rsidP="00677AAF">
      <w:pPr>
        <w:pStyle w:val="a3"/>
        <w:spacing w:before="150" w:line="221" w:lineRule="auto"/>
        <w:ind w:left="809"/>
        <w:rPr>
          <w:spacing w:val="7"/>
          <w:sz w:val="34"/>
          <w:szCs w:val="34"/>
          <w:lang w:eastAsia="zh-CN"/>
        </w:rPr>
      </w:pPr>
      <w:r>
        <w:rPr>
          <w:rFonts w:hint="eastAsia"/>
          <w:spacing w:val="7"/>
          <w:sz w:val="34"/>
          <w:szCs w:val="34"/>
          <w:lang w:eastAsia="zh-CN"/>
        </w:rPr>
        <w:t>二、活动开展及落实情况</w:t>
      </w:r>
    </w:p>
    <w:p w14:paraId="640CC6C1" w14:textId="77777777" w:rsidR="00677AAF" w:rsidRPr="008E5108" w:rsidRDefault="00677AAF" w:rsidP="00677AAF">
      <w:pPr>
        <w:pStyle w:val="a3"/>
        <w:spacing w:before="156" w:line="222" w:lineRule="auto"/>
        <w:ind w:left="809"/>
        <w:rPr>
          <w:spacing w:val="7"/>
          <w:sz w:val="34"/>
          <w:szCs w:val="34"/>
          <w:lang w:eastAsia="zh-CN"/>
        </w:rPr>
      </w:pPr>
      <w:r w:rsidRPr="008E5108">
        <w:rPr>
          <w:rFonts w:hint="eastAsia"/>
          <w:spacing w:val="7"/>
          <w:sz w:val="34"/>
          <w:szCs w:val="34"/>
          <w:lang w:eastAsia="zh-CN"/>
        </w:rPr>
        <w:t>三、</w:t>
      </w:r>
      <w:r w:rsidRPr="008E5108">
        <w:rPr>
          <w:spacing w:val="7"/>
          <w:sz w:val="34"/>
          <w:szCs w:val="34"/>
          <w:lang w:eastAsia="zh-CN"/>
        </w:rPr>
        <w:t>取得的新成效</w:t>
      </w:r>
      <w:r w:rsidRPr="008E5108">
        <w:rPr>
          <w:rFonts w:hint="eastAsia"/>
          <w:spacing w:val="7"/>
          <w:sz w:val="34"/>
          <w:szCs w:val="34"/>
          <w:lang w:eastAsia="zh-CN"/>
        </w:rPr>
        <w:t>及</w:t>
      </w:r>
      <w:r w:rsidRPr="008E5108">
        <w:rPr>
          <w:spacing w:val="7"/>
          <w:sz w:val="34"/>
          <w:szCs w:val="34"/>
          <w:lang w:eastAsia="zh-CN"/>
        </w:rPr>
        <w:t>可示范推广的经验做法</w:t>
      </w:r>
    </w:p>
    <w:p w14:paraId="5931B7D9" w14:textId="77777777" w:rsidR="00677AAF" w:rsidRPr="008E5108" w:rsidRDefault="00677AAF" w:rsidP="00677AAF">
      <w:pPr>
        <w:pStyle w:val="a3"/>
        <w:spacing w:before="176" w:line="219" w:lineRule="auto"/>
        <w:ind w:left="809"/>
        <w:rPr>
          <w:spacing w:val="7"/>
          <w:sz w:val="34"/>
          <w:szCs w:val="34"/>
          <w:lang w:eastAsia="zh-CN"/>
        </w:rPr>
      </w:pPr>
      <w:r w:rsidRPr="008E5108">
        <w:rPr>
          <w:rFonts w:hint="eastAsia"/>
          <w:spacing w:val="7"/>
          <w:sz w:val="34"/>
          <w:szCs w:val="34"/>
          <w:lang w:eastAsia="zh-CN"/>
        </w:rPr>
        <w:t>四、</w:t>
      </w:r>
      <w:r w:rsidRPr="008E5108">
        <w:rPr>
          <w:spacing w:val="7"/>
          <w:sz w:val="34"/>
          <w:szCs w:val="34"/>
          <w:lang w:eastAsia="zh-CN"/>
        </w:rPr>
        <w:t>存在问题</w:t>
      </w:r>
    </w:p>
    <w:p w14:paraId="6366EE0D" w14:textId="77777777" w:rsidR="00677AAF" w:rsidRPr="008E5108" w:rsidRDefault="00677AAF" w:rsidP="00677AAF">
      <w:pPr>
        <w:pStyle w:val="a3"/>
        <w:spacing w:before="197" w:line="220" w:lineRule="auto"/>
        <w:ind w:left="809"/>
        <w:rPr>
          <w:spacing w:val="7"/>
          <w:sz w:val="34"/>
          <w:szCs w:val="34"/>
          <w:lang w:eastAsia="zh-CN"/>
        </w:rPr>
      </w:pPr>
      <w:r w:rsidRPr="008E5108">
        <w:rPr>
          <w:rFonts w:hint="eastAsia"/>
          <w:spacing w:val="7"/>
          <w:sz w:val="34"/>
          <w:szCs w:val="34"/>
          <w:lang w:eastAsia="zh-CN"/>
        </w:rPr>
        <w:t>五、</w:t>
      </w:r>
      <w:r w:rsidRPr="008E5108">
        <w:rPr>
          <w:spacing w:val="7"/>
          <w:sz w:val="34"/>
          <w:szCs w:val="34"/>
          <w:lang w:eastAsia="zh-CN"/>
        </w:rPr>
        <w:t>工作建议</w:t>
      </w:r>
    </w:p>
    <w:p w14:paraId="491D2B47" w14:textId="77777777" w:rsidR="00FC526B" w:rsidRPr="00677AAF" w:rsidRDefault="00FC526B"/>
    <w:sectPr w:rsidR="00FC526B" w:rsidRPr="00677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AAF"/>
    <w:rsid w:val="00677AAF"/>
    <w:rsid w:val="00FC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94CCC"/>
  <w15:chartTrackingRefBased/>
  <w15:docId w15:val="{93AF5635-CA92-40B4-82C1-3C9DA7A8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AA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qFormat/>
    <w:rsid w:val="00677AAF"/>
    <w:rPr>
      <w:rFonts w:ascii="仿宋" w:eastAsia="仿宋" w:hAnsi="仿宋" w:cs="仿宋"/>
      <w:sz w:val="40"/>
      <w:szCs w:val="40"/>
      <w:lang w:eastAsia="en-US"/>
    </w:rPr>
  </w:style>
  <w:style w:type="character" w:customStyle="1" w:styleId="a4">
    <w:name w:val="正文文本 字符"/>
    <w:basedOn w:val="a0"/>
    <w:link w:val="a3"/>
    <w:semiHidden/>
    <w:rsid w:val="00677AAF"/>
    <w:rPr>
      <w:rFonts w:ascii="仿宋" w:eastAsia="仿宋" w:hAnsi="仿宋" w:cs="仿宋"/>
      <w:sz w:val="40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陈艳明</dc:creator>
  <cp:keywords/>
  <dc:description/>
  <cp:lastModifiedBy>陈艳明</cp:lastModifiedBy>
  <cp:revision>1</cp:revision>
  <dcterms:created xsi:type="dcterms:W3CDTF">2024-09-11T04:43:00Z</dcterms:created>
  <dcterms:modified xsi:type="dcterms:W3CDTF">2024-09-11T04:44:00Z</dcterms:modified>
</cp:coreProperties>
</file>